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F58AB" w14:textId="77777777" w:rsidR="00372A1C" w:rsidRPr="00372A1C" w:rsidRDefault="00372A1C" w:rsidP="00372A1C">
      <w:pPr>
        <w:spacing w:before="90" w:after="90"/>
        <w:outlineLvl w:val="0"/>
        <w:rPr>
          <w:rFonts w:ascii="Helvetica Neue" w:eastAsia="Times New Roman" w:hAnsi="Helvetica Neue" w:cs="Times New Roman"/>
          <w:color w:val="E60028"/>
          <w:kern w:val="36"/>
          <w:sz w:val="38"/>
          <w:szCs w:val="38"/>
        </w:rPr>
      </w:pPr>
      <w:r w:rsidRPr="00372A1C">
        <w:rPr>
          <w:rFonts w:ascii="Helvetica Neue" w:eastAsia="Times New Roman" w:hAnsi="Helvetica Neue" w:cs="Times New Roman"/>
          <w:color w:val="E60028"/>
          <w:kern w:val="36"/>
          <w:sz w:val="38"/>
          <w:szCs w:val="38"/>
        </w:rPr>
        <w:t>Assessment Task 1</w:t>
      </w:r>
      <w:bookmarkStart w:id="0" w:name="_GoBack"/>
      <w:bookmarkEnd w:id="0"/>
      <w:r w:rsidRPr="00372A1C">
        <w:rPr>
          <w:rFonts w:ascii="Helvetica Neue" w:eastAsia="Times New Roman" w:hAnsi="Helvetica Neue" w:cs="Times New Roman"/>
          <w:color w:val="E60028"/>
          <w:kern w:val="36"/>
          <w:sz w:val="38"/>
          <w:szCs w:val="38"/>
        </w:rPr>
        <w:t>: What does it mean to be an effective manager in a diverse workforce? (Individual)</w:t>
      </w:r>
    </w:p>
    <w:p w14:paraId="79294C0B" w14:textId="77777777" w:rsidR="00372A1C" w:rsidRPr="00372A1C" w:rsidRDefault="00372A1C" w:rsidP="00372A1C">
      <w:pPr>
        <w:rPr>
          <w:rFonts w:ascii="Helvetica Neue" w:eastAsia="Times New Roman" w:hAnsi="Helvetica Neue" w:cs="Times New Roman"/>
          <w:color w:val="333333"/>
          <w:sz w:val="21"/>
          <w:szCs w:val="21"/>
        </w:rPr>
      </w:pPr>
      <w:r w:rsidRPr="00372A1C">
        <w:rPr>
          <w:rFonts w:ascii="Helvetica Neue" w:eastAsia="Times New Roman" w:hAnsi="Helvetica Neue" w:cs="Times New Roman"/>
          <w:color w:val="333333"/>
          <w:sz w:val="21"/>
          <w:szCs w:val="21"/>
        </w:rPr>
        <w:t>This assignment is part of an unpublished module and is not available yet.</w:t>
      </w:r>
    </w:p>
    <w:p w14:paraId="40573D7B" w14:textId="77777777" w:rsidR="00372A1C" w:rsidRPr="00372A1C" w:rsidRDefault="00372A1C" w:rsidP="00372A1C">
      <w:pPr>
        <w:spacing w:after="90"/>
        <w:outlineLvl w:val="1"/>
        <w:rPr>
          <w:rFonts w:ascii="Helvetica Neue" w:eastAsia="Times New Roman" w:hAnsi="Helvetica Neue" w:cs="Times New Roman"/>
          <w:color w:val="D3261D"/>
          <w:sz w:val="38"/>
          <w:szCs w:val="38"/>
        </w:rPr>
      </w:pPr>
      <w:r w:rsidRPr="00372A1C">
        <w:rPr>
          <w:rFonts w:ascii="Helvetica Neue" w:eastAsia="Times New Roman" w:hAnsi="Helvetica Neue" w:cs="Times New Roman"/>
          <w:color w:val="D3261D"/>
          <w:sz w:val="38"/>
          <w:szCs w:val="38"/>
        </w:rPr>
        <w:t>Rubric</w:t>
      </w:r>
    </w:p>
    <w:p w14:paraId="6DDE63E2" w14:textId="77777777" w:rsidR="00372A1C" w:rsidRPr="00372A1C" w:rsidRDefault="00372A1C" w:rsidP="00372A1C">
      <w:pPr>
        <w:shd w:val="clear" w:color="auto" w:fill="F5F5F5"/>
        <w:rPr>
          <w:rFonts w:ascii="Helvetica Neue" w:eastAsia="Times New Roman" w:hAnsi="Helvetica Neue" w:cs="Times New Roman"/>
          <w:b/>
          <w:bCs/>
          <w:color w:val="333333"/>
          <w:sz w:val="21"/>
          <w:szCs w:val="21"/>
        </w:rPr>
      </w:pPr>
      <w:r w:rsidRPr="00372A1C">
        <w:rPr>
          <w:rFonts w:ascii="Helvetica Neue" w:eastAsia="Times New Roman" w:hAnsi="Helvetica Neue" w:cs="Times New Roman"/>
          <w:b/>
          <w:bCs/>
          <w:color w:val="333333"/>
          <w:sz w:val="21"/>
          <w:szCs w:val="21"/>
        </w:rPr>
        <w:t>BUSM4176 - A1 - 1910</w:t>
      </w:r>
    </w:p>
    <w:tbl>
      <w:tblPr>
        <w:tblW w:w="11190" w:type="dxa"/>
        <w:tblCellMar>
          <w:top w:w="15" w:type="dxa"/>
          <w:left w:w="15" w:type="dxa"/>
          <w:bottom w:w="15" w:type="dxa"/>
          <w:right w:w="15" w:type="dxa"/>
        </w:tblCellMar>
        <w:tblLook w:val="04A0" w:firstRow="1" w:lastRow="0" w:firstColumn="1" w:lastColumn="0" w:noHBand="0" w:noVBand="1"/>
      </w:tblPr>
      <w:tblGrid>
        <w:gridCol w:w="2647"/>
        <w:gridCol w:w="8471"/>
        <w:gridCol w:w="941"/>
      </w:tblGrid>
      <w:tr w:rsidR="00372A1C" w:rsidRPr="00372A1C" w14:paraId="3E3654FC" w14:textId="77777777" w:rsidTr="00372A1C">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7AACAE5" w14:textId="77777777" w:rsidR="00372A1C" w:rsidRPr="00372A1C" w:rsidRDefault="00372A1C" w:rsidP="00372A1C">
            <w:pPr>
              <w:jc w:val="center"/>
              <w:divId w:val="987975156"/>
              <w:rPr>
                <w:rFonts w:ascii="Times New Roman" w:eastAsia="Times New Roman" w:hAnsi="Times New Roman" w:cs="Times New Roman"/>
              </w:rPr>
            </w:pPr>
            <w:r w:rsidRPr="00372A1C">
              <w:rPr>
                <w:rFonts w:ascii="Times New Roman" w:eastAsia="Times New Roman" w:hAnsi="Times New Roman" w:cs="Times New Roman"/>
              </w:rPr>
              <w:t>BUSM4176 - A1 - 1910</w:t>
            </w:r>
          </w:p>
        </w:tc>
      </w:tr>
      <w:tr w:rsidR="00372A1C" w:rsidRPr="00372A1C" w14:paraId="64A66238" w14:textId="77777777" w:rsidTr="00372A1C">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5671E50" w14:textId="77777777" w:rsidR="00372A1C" w:rsidRPr="00372A1C" w:rsidRDefault="00372A1C" w:rsidP="00372A1C">
            <w:pPr>
              <w:jc w:val="center"/>
              <w:rPr>
                <w:rFonts w:ascii="Times New Roman" w:eastAsia="Times New Roman" w:hAnsi="Times New Roman" w:cs="Times New Roman"/>
                <w:b/>
                <w:bCs/>
              </w:rPr>
            </w:pPr>
            <w:r w:rsidRPr="00372A1C">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002C9F1" w14:textId="77777777" w:rsidR="00372A1C" w:rsidRPr="00372A1C" w:rsidRDefault="00372A1C" w:rsidP="00372A1C">
            <w:pPr>
              <w:jc w:val="center"/>
              <w:rPr>
                <w:rFonts w:ascii="Times New Roman" w:eastAsia="Times New Roman" w:hAnsi="Times New Roman" w:cs="Times New Roman"/>
                <w:b/>
                <w:bCs/>
              </w:rPr>
            </w:pPr>
            <w:r w:rsidRPr="00372A1C">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609E517" w14:textId="77777777" w:rsidR="00372A1C" w:rsidRPr="00372A1C" w:rsidRDefault="00372A1C" w:rsidP="00372A1C">
            <w:pPr>
              <w:jc w:val="center"/>
              <w:rPr>
                <w:rFonts w:ascii="Times New Roman" w:eastAsia="Times New Roman" w:hAnsi="Times New Roman" w:cs="Times New Roman"/>
                <w:b/>
                <w:bCs/>
              </w:rPr>
            </w:pPr>
            <w:r w:rsidRPr="00372A1C">
              <w:rPr>
                <w:rFonts w:ascii="Times New Roman" w:eastAsia="Times New Roman" w:hAnsi="Times New Roman" w:cs="Times New Roman"/>
                <w:b/>
                <w:bCs/>
              </w:rPr>
              <w:t>Pts</w:t>
            </w:r>
          </w:p>
        </w:tc>
      </w:tr>
      <w:tr w:rsidR="00372A1C" w:rsidRPr="00372A1C" w14:paraId="1128BBDE" w14:textId="77777777" w:rsidTr="00372A1C">
        <w:trPr>
          <w:trHeight w:val="481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E12E764" w14:textId="77777777" w:rsidR="00372A1C" w:rsidRPr="00372A1C" w:rsidRDefault="00372A1C" w:rsidP="00372A1C">
            <w:pPr>
              <w:textAlignment w:val="center"/>
              <w:rPr>
                <w:rFonts w:ascii="Times New Roman" w:eastAsia="Times New Roman" w:hAnsi="Times New Roman" w:cs="Times New Roman"/>
              </w:rPr>
            </w:pPr>
            <w:r w:rsidRPr="00372A1C">
              <w:rPr>
                <w:rFonts w:ascii="Times New Roman" w:eastAsia="Times New Roman" w:hAnsi="Times New Roman" w:cs="Times New Roman"/>
                <w:bdr w:val="none" w:sz="0" w:space="0" w:color="auto" w:frame="1"/>
              </w:rPr>
              <w:t xml:space="preserve">This criterion is linked to a learning </w:t>
            </w:r>
            <w:proofErr w:type="spellStart"/>
            <w:r w:rsidRPr="00372A1C">
              <w:rPr>
                <w:rFonts w:ascii="Times New Roman" w:eastAsia="Times New Roman" w:hAnsi="Times New Roman" w:cs="Times New Roman"/>
                <w:bdr w:val="none" w:sz="0" w:space="0" w:color="auto" w:frame="1"/>
              </w:rPr>
              <w:t>outcome</w:t>
            </w:r>
            <w:r w:rsidRPr="00372A1C">
              <w:rPr>
                <w:rFonts w:ascii="Times New Roman" w:eastAsia="Times New Roman" w:hAnsi="Times New Roman" w:cs="Times New Roman"/>
              </w:rPr>
              <w:t>Comprehension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430" w:type="dxa"/>
              <w:tblCellMar>
                <w:top w:w="15" w:type="dxa"/>
                <w:left w:w="15" w:type="dxa"/>
                <w:bottom w:w="15" w:type="dxa"/>
                <w:right w:w="15" w:type="dxa"/>
              </w:tblCellMar>
              <w:tblLook w:val="04A0" w:firstRow="1" w:lastRow="0" w:firstColumn="1" w:lastColumn="0" w:noHBand="0" w:noVBand="1"/>
            </w:tblPr>
            <w:tblGrid>
              <w:gridCol w:w="1715"/>
              <w:gridCol w:w="1715"/>
              <w:gridCol w:w="1742"/>
              <w:gridCol w:w="1755"/>
              <w:gridCol w:w="1503"/>
            </w:tblGrid>
            <w:tr w:rsidR="00372A1C" w:rsidRPr="00372A1C" w14:paraId="4F259A1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643DA7F"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6.0 to &gt;4.8 Pts</w:t>
                  </w:r>
                </w:p>
                <w:p w14:paraId="4421F495"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HD</w:t>
                  </w:r>
                </w:p>
                <w:p w14:paraId="65B0C5AD"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Has understood and responded to each of the task requirements appropriately. Anticipates how ethical, cultural, social and team (ESCT) issues may affect managerial </w:t>
                  </w:r>
                  <w:proofErr w:type="spellStart"/>
                  <w:r w:rsidRPr="00372A1C">
                    <w:rPr>
                      <w:rFonts w:ascii="Times New Roman" w:eastAsia="Times New Roman" w:hAnsi="Times New Roman" w:cs="Times New Roman"/>
                      <w:sz w:val="20"/>
                      <w:szCs w:val="20"/>
                    </w:rPr>
                    <w:t>behaviour</w:t>
                  </w:r>
                  <w:proofErr w:type="spellEnd"/>
                  <w:r w:rsidRPr="00372A1C">
                    <w:rPr>
                      <w:rFonts w:ascii="Times New Roman" w:eastAsia="Times New Roman" w:hAnsi="Times New Roman" w:cs="Times New Roman"/>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9C7DFA"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4.8 to &gt;4.2 Pts</w:t>
                  </w:r>
                </w:p>
                <w:p w14:paraId="1399AA87"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D</w:t>
                  </w:r>
                </w:p>
                <w:p w14:paraId="092FB432"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Has understood and responded to most task requirements appropriately. Addresses most ethical, cultural, social and team (ESCT) issues which may affect managerial </w:t>
                  </w:r>
                  <w:proofErr w:type="spellStart"/>
                  <w:r w:rsidRPr="00372A1C">
                    <w:rPr>
                      <w:rFonts w:ascii="Times New Roman" w:eastAsia="Times New Roman" w:hAnsi="Times New Roman" w:cs="Times New Roman"/>
                      <w:sz w:val="20"/>
                      <w:szCs w:val="20"/>
                    </w:rPr>
                    <w:t>behaviour</w:t>
                  </w:r>
                  <w:proofErr w:type="spellEnd"/>
                  <w:r w:rsidRPr="00372A1C">
                    <w:rPr>
                      <w:rFonts w:ascii="Times New Roman" w:eastAsia="Times New Roman" w:hAnsi="Times New Roman" w:cs="Times New Roman"/>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62089A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4.2 to &gt;3.6 Pts</w:t>
                  </w:r>
                </w:p>
                <w:p w14:paraId="294D9AF2"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CR</w:t>
                  </w:r>
                </w:p>
                <w:p w14:paraId="213DF023"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Has understood some task requirements and attempted to respond appropriately. Addresses one or two ethical, cultural, social and team (ESCT) issues which may affect managerial </w:t>
                  </w:r>
                  <w:proofErr w:type="spellStart"/>
                  <w:r w:rsidRPr="00372A1C">
                    <w:rPr>
                      <w:rFonts w:ascii="Times New Roman" w:eastAsia="Times New Roman" w:hAnsi="Times New Roman" w:cs="Times New Roman"/>
                      <w:sz w:val="20"/>
                      <w:szCs w:val="20"/>
                    </w:rPr>
                    <w:t>behaviour</w:t>
                  </w:r>
                  <w:proofErr w:type="spellEnd"/>
                  <w:r w:rsidRPr="00372A1C">
                    <w:rPr>
                      <w:rFonts w:ascii="Times New Roman" w:eastAsia="Times New Roman" w:hAnsi="Times New Roman" w:cs="Times New Roman"/>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032275C"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3.6 to &gt;2.9 Pts</w:t>
                  </w:r>
                </w:p>
                <w:p w14:paraId="7F1CDA8C"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PA</w:t>
                  </w:r>
                </w:p>
                <w:p w14:paraId="10F91CCE"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Limited understanding of the task was evident, but some requirements are missing. Marginally address how ethical, cultural, social and team (ESCT) issues may affect managerial </w:t>
                  </w:r>
                  <w:proofErr w:type="spellStart"/>
                  <w:r w:rsidRPr="00372A1C">
                    <w:rPr>
                      <w:rFonts w:ascii="Times New Roman" w:eastAsia="Times New Roman" w:hAnsi="Times New Roman" w:cs="Times New Roman"/>
                      <w:sz w:val="20"/>
                      <w:szCs w:val="20"/>
                    </w:rPr>
                    <w:t>behaviour</w:t>
                  </w:r>
                  <w:proofErr w:type="spellEnd"/>
                  <w:r w:rsidRPr="00372A1C">
                    <w:rPr>
                      <w:rFonts w:ascii="Times New Roman" w:eastAsia="Times New Roman" w:hAnsi="Times New Roman" w:cs="Times New Roman"/>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D2CCB3"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2.9 to &gt;0 Pts</w:t>
                  </w:r>
                </w:p>
                <w:p w14:paraId="1503BBE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NN</w:t>
                  </w:r>
                </w:p>
                <w:p w14:paraId="4B4C74B1"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No evidence that the student has understood what is required in this task. No attempt to address how ethical, cultural, social and team (ESCT) issues may affect managerial </w:t>
                  </w:r>
                  <w:proofErr w:type="spellStart"/>
                  <w:r w:rsidRPr="00372A1C">
                    <w:rPr>
                      <w:rFonts w:ascii="Times New Roman" w:eastAsia="Times New Roman" w:hAnsi="Times New Roman" w:cs="Times New Roman"/>
                      <w:sz w:val="20"/>
                      <w:szCs w:val="20"/>
                    </w:rPr>
                    <w:t>behaviour</w:t>
                  </w:r>
                  <w:proofErr w:type="spellEnd"/>
                  <w:r w:rsidRPr="00372A1C">
                    <w:rPr>
                      <w:rFonts w:ascii="Times New Roman" w:eastAsia="Times New Roman" w:hAnsi="Times New Roman" w:cs="Times New Roman"/>
                      <w:sz w:val="20"/>
                      <w:szCs w:val="20"/>
                    </w:rPr>
                    <w:t>.</w:t>
                  </w:r>
                </w:p>
              </w:tc>
            </w:tr>
          </w:tbl>
          <w:p w14:paraId="709564DB" w14:textId="77777777" w:rsidR="00372A1C" w:rsidRPr="00372A1C" w:rsidRDefault="00372A1C" w:rsidP="00372A1C">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E4B131B" w14:textId="77777777" w:rsidR="00372A1C" w:rsidRPr="00372A1C" w:rsidRDefault="00372A1C" w:rsidP="00372A1C">
            <w:pPr>
              <w:rPr>
                <w:rFonts w:ascii="Times New Roman" w:eastAsia="Times New Roman" w:hAnsi="Times New Roman" w:cs="Times New Roman"/>
              </w:rPr>
            </w:pPr>
            <w:r w:rsidRPr="00372A1C">
              <w:rPr>
                <w:rFonts w:ascii="Times New Roman" w:eastAsia="Times New Roman" w:hAnsi="Times New Roman" w:cs="Times New Roman"/>
              </w:rPr>
              <w:t>6.0 pts</w:t>
            </w:r>
          </w:p>
        </w:tc>
      </w:tr>
      <w:tr w:rsidR="00372A1C" w:rsidRPr="00372A1C" w14:paraId="4D492FCB" w14:textId="77777777" w:rsidTr="00372A1C">
        <w:trPr>
          <w:trHeight w:val="583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2BBEAF2" w14:textId="77777777" w:rsidR="00372A1C" w:rsidRPr="00372A1C" w:rsidRDefault="00372A1C" w:rsidP="00372A1C">
            <w:pPr>
              <w:textAlignment w:val="center"/>
              <w:rPr>
                <w:rFonts w:ascii="Times New Roman" w:eastAsia="Times New Roman" w:hAnsi="Times New Roman" w:cs="Times New Roman"/>
              </w:rPr>
            </w:pPr>
            <w:r w:rsidRPr="00372A1C">
              <w:rPr>
                <w:rFonts w:ascii="Times New Roman" w:eastAsia="Times New Roman" w:hAnsi="Times New Roman" w:cs="Times New Roman"/>
                <w:bdr w:val="none" w:sz="0" w:space="0" w:color="auto" w:frame="1"/>
              </w:rPr>
              <w:lastRenderedPageBreak/>
              <w:t xml:space="preserve">This criterion is linked to a learning </w:t>
            </w:r>
            <w:proofErr w:type="spellStart"/>
            <w:r w:rsidRPr="00372A1C">
              <w:rPr>
                <w:rFonts w:ascii="Times New Roman" w:eastAsia="Times New Roman" w:hAnsi="Times New Roman" w:cs="Times New Roman"/>
                <w:bdr w:val="none" w:sz="0" w:space="0" w:color="auto" w:frame="1"/>
              </w:rPr>
              <w:t>outcome</w:t>
            </w:r>
            <w:r w:rsidRPr="00372A1C">
              <w:rPr>
                <w:rFonts w:ascii="Times New Roman" w:eastAsia="Times New Roman" w:hAnsi="Times New Roman" w:cs="Times New Roman"/>
              </w:rPr>
              <w:t>Structure</w:t>
            </w:r>
            <w:proofErr w:type="spellEnd"/>
            <w:r w:rsidRPr="00372A1C">
              <w:rPr>
                <w:rFonts w:ascii="Times New Roman" w:eastAsia="Times New Roman" w:hAnsi="Times New Roman" w:cs="Times New Roman"/>
              </w:rPr>
              <w:t xml:space="preserve"> Synthesis of Research</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430" w:type="dxa"/>
              <w:tblCellMar>
                <w:top w:w="15" w:type="dxa"/>
                <w:left w:w="15" w:type="dxa"/>
                <w:bottom w:w="15" w:type="dxa"/>
                <w:right w:w="15" w:type="dxa"/>
              </w:tblCellMar>
              <w:tblLook w:val="04A0" w:firstRow="1" w:lastRow="0" w:firstColumn="1" w:lastColumn="0" w:noHBand="0" w:noVBand="1"/>
            </w:tblPr>
            <w:tblGrid>
              <w:gridCol w:w="1625"/>
              <w:gridCol w:w="1626"/>
              <w:gridCol w:w="1553"/>
              <w:gridCol w:w="1618"/>
              <w:gridCol w:w="2008"/>
            </w:tblGrid>
            <w:tr w:rsidR="00372A1C" w:rsidRPr="00372A1C" w14:paraId="7CA3691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3121B3"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4.0 to &gt;3.2 Pts</w:t>
                  </w:r>
                </w:p>
                <w:p w14:paraId="1DE6BD6D"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HD</w:t>
                  </w:r>
                </w:p>
                <w:p w14:paraId="37FDB991"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Cohesive paragraph structure consistently encourages engagement with the content. New information from research is </w:t>
                  </w:r>
                  <w:proofErr w:type="spellStart"/>
                  <w:r w:rsidRPr="00372A1C">
                    <w:rPr>
                      <w:rFonts w:ascii="Times New Roman" w:eastAsia="Times New Roman" w:hAnsi="Times New Roman" w:cs="Times New Roman"/>
                      <w:sz w:val="20"/>
                      <w:szCs w:val="20"/>
                    </w:rPr>
                    <w:t>synthesised</w:t>
                  </w:r>
                  <w:proofErr w:type="spellEnd"/>
                  <w:r w:rsidRPr="00372A1C">
                    <w:rPr>
                      <w:rFonts w:ascii="Times New Roman" w:eastAsia="Times New Roman" w:hAnsi="Times New Roman" w:cs="Times New Roman"/>
                      <w:sz w:val="20"/>
                      <w:szCs w:val="20"/>
                    </w:rPr>
                    <w:t xml:space="preserve"> and presented thematically (topic by topic) to address the assessment question in an analytical way.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BC4C7A5"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3.2 to &gt;2.8 Pts</w:t>
                  </w:r>
                </w:p>
                <w:p w14:paraId="672BC1DB"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D</w:t>
                  </w:r>
                </w:p>
                <w:p w14:paraId="14B8E240"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Cohesive paragraph structure supports engagement with the content. Uses discrete paragraphs to present information. New material from research is structured into themes to address the assessment question in an analytical way.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3CC761D"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2.8 to &gt;2.4 Pts</w:t>
                  </w:r>
                </w:p>
                <w:p w14:paraId="25DBE73E"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CR</w:t>
                  </w:r>
                </w:p>
                <w:p w14:paraId="0042EB8D"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Some effort to achieve cohesive paragraph structure. Ideas not always presented in discrete paragraphs. Some effort to include new material from research into themes to address the assessment question in an analytical way.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2533247"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2.4 to &gt;2.0 Pts</w:t>
                  </w:r>
                </w:p>
                <w:p w14:paraId="6CBC8E2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PA</w:t>
                  </w:r>
                </w:p>
                <w:p w14:paraId="18A67DE2"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 xml:space="preserve">Has used an essay structure to </w:t>
                  </w:r>
                  <w:proofErr w:type="spellStart"/>
                  <w:r w:rsidRPr="00372A1C">
                    <w:rPr>
                      <w:rFonts w:ascii="Times New Roman" w:eastAsia="Times New Roman" w:hAnsi="Times New Roman" w:cs="Times New Roman"/>
                      <w:sz w:val="20"/>
                      <w:szCs w:val="20"/>
                    </w:rPr>
                    <w:t>organise</w:t>
                  </w:r>
                  <w:proofErr w:type="spellEnd"/>
                  <w:r w:rsidRPr="00372A1C">
                    <w:rPr>
                      <w:rFonts w:ascii="Times New Roman" w:eastAsia="Times New Roman" w:hAnsi="Times New Roman" w:cs="Times New Roman"/>
                      <w:sz w:val="20"/>
                      <w:szCs w:val="20"/>
                    </w:rPr>
                    <w:t xml:space="preserve"> information logically. But has presented response composed of a series of discrete paragraphs based on the summary of main ideas from each article. This essay reads more like a book report than a piece of analysis.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6380990"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2.0 to &gt;0 Pts</w:t>
                  </w:r>
                </w:p>
                <w:p w14:paraId="6ED3B792"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NN</w:t>
                  </w:r>
                </w:p>
                <w:p w14:paraId="4B364936"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Limited or no attempt at an essay structure. Information presented randomly or as a series of question/answers only. No sense of cohesion between ideas. No evidence for synthesis of new ideas from research. No analysis attempted.</w:t>
                  </w:r>
                </w:p>
              </w:tc>
            </w:tr>
          </w:tbl>
          <w:p w14:paraId="24048F33" w14:textId="77777777" w:rsidR="00372A1C" w:rsidRPr="00372A1C" w:rsidRDefault="00372A1C" w:rsidP="00372A1C">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DF64F33" w14:textId="77777777" w:rsidR="00372A1C" w:rsidRPr="00372A1C" w:rsidRDefault="00372A1C" w:rsidP="00372A1C">
            <w:pPr>
              <w:rPr>
                <w:rFonts w:ascii="Times New Roman" w:eastAsia="Times New Roman" w:hAnsi="Times New Roman" w:cs="Times New Roman"/>
              </w:rPr>
            </w:pPr>
            <w:r w:rsidRPr="00372A1C">
              <w:rPr>
                <w:rFonts w:ascii="Times New Roman" w:eastAsia="Times New Roman" w:hAnsi="Times New Roman" w:cs="Times New Roman"/>
              </w:rPr>
              <w:t>4.0 pts</w:t>
            </w:r>
          </w:p>
        </w:tc>
      </w:tr>
      <w:tr w:rsidR="00372A1C" w:rsidRPr="00372A1C" w14:paraId="362B6F32" w14:textId="77777777" w:rsidTr="00372A1C">
        <w:trPr>
          <w:trHeight w:val="685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BBB578A" w14:textId="77777777" w:rsidR="00372A1C" w:rsidRPr="00372A1C" w:rsidRDefault="00372A1C" w:rsidP="00372A1C">
            <w:pPr>
              <w:textAlignment w:val="center"/>
              <w:rPr>
                <w:rFonts w:ascii="Times New Roman" w:eastAsia="Times New Roman" w:hAnsi="Times New Roman" w:cs="Times New Roman"/>
              </w:rPr>
            </w:pPr>
            <w:r w:rsidRPr="00372A1C">
              <w:rPr>
                <w:rFonts w:ascii="Times New Roman" w:eastAsia="Times New Roman" w:hAnsi="Times New Roman" w:cs="Times New Roman"/>
                <w:bdr w:val="none" w:sz="0" w:space="0" w:color="auto" w:frame="1"/>
              </w:rPr>
              <w:t xml:space="preserve">This criterion is linked to a learning </w:t>
            </w:r>
            <w:proofErr w:type="spellStart"/>
            <w:r w:rsidRPr="00372A1C">
              <w:rPr>
                <w:rFonts w:ascii="Times New Roman" w:eastAsia="Times New Roman" w:hAnsi="Times New Roman" w:cs="Times New Roman"/>
                <w:bdr w:val="none" w:sz="0" w:space="0" w:color="auto" w:frame="1"/>
              </w:rPr>
              <w:t>outcome</w:t>
            </w:r>
            <w:r w:rsidRPr="00372A1C">
              <w:rPr>
                <w:rFonts w:ascii="Times New Roman" w:eastAsia="Times New Roman" w:hAnsi="Times New Roman" w:cs="Times New Roman"/>
              </w:rPr>
              <w:t>Written</w:t>
            </w:r>
            <w:proofErr w:type="spellEnd"/>
            <w:r w:rsidRPr="00372A1C">
              <w:rPr>
                <w:rFonts w:ascii="Times New Roman" w:eastAsia="Times New Roman" w:hAnsi="Times New Roman" w:cs="Times New Roman"/>
              </w:rPr>
              <w:t xml:space="preserve"> Expression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445" w:type="dxa"/>
              <w:tblCellMar>
                <w:top w:w="15" w:type="dxa"/>
                <w:left w:w="15" w:type="dxa"/>
                <w:bottom w:w="15" w:type="dxa"/>
                <w:right w:w="15" w:type="dxa"/>
              </w:tblCellMar>
              <w:tblLook w:val="04A0" w:firstRow="1" w:lastRow="0" w:firstColumn="1" w:lastColumn="0" w:noHBand="0" w:noVBand="1"/>
            </w:tblPr>
            <w:tblGrid>
              <w:gridCol w:w="1953"/>
              <w:gridCol w:w="2011"/>
              <w:gridCol w:w="1484"/>
              <w:gridCol w:w="1482"/>
              <w:gridCol w:w="1515"/>
            </w:tblGrid>
            <w:tr w:rsidR="00372A1C" w:rsidRPr="00372A1C" w14:paraId="5DFF246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1A05FA"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3.0 to &gt;2.4 Pts</w:t>
                  </w:r>
                </w:p>
                <w:p w14:paraId="5A640E2D"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HD</w:t>
                  </w:r>
                </w:p>
                <w:p w14:paraId="4B80C3B1"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Uses discipline-specific language appropriate for an academic or professional audience. Writing is fluent and uses appropriate paragraph/sentence structures. No critical language or grammatical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E033FF"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2.4 to &gt;2.1 Pts</w:t>
                  </w:r>
                </w:p>
                <w:p w14:paraId="2537772F"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D</w:t>
                  </w:r>
                </w:p>
                <w:p w14:paraId="5BE40CBB"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Includes discipline-specific language sufficient for an academic or professional audience. Writing is generally fluent and uses mostly appropriate paragraph/sentence structures. Minor language or grammatical errors usually do not interfere with meaning, but some editing and proofreading is required.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6C946C9"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2.1 to &gt;1.8 Pts</w:t>
                  </w:r>
                </w:p>
                <w:p w14:paraId="02AD799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CR</w:t>
                  </w:r>
                </w:p>
                <w:p w14:paraId="541E7743"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Some discipline-specific language included to meet general expectations of an academic or professional audience. Writing is generally clear and mostly uses appropriate paragraph/ sentence structures. Editing and proofreading would reduce errors and improve clarity.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FD22447"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1.8 to &gt;1.5 Pts</w:t>
                  </w:r>
                </w:p>
                <w:p w14:paraId="2BC6879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PA</w:t>
                  </w:r>
                </w:p>
                <w:p w14:paraId="7A4C96DA"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Limited use of discipline-specific language which may not always meet expectations of an academic or professional audience. Inconsistent paragraph and sentence structures. Language and grammatical errors are frequent. Little evidence of proofreading or editing.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4411B8"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1.5 to &gt;0 Pts</w:t>
                  </w:r>
                </w:p>
                <w:p w14:paraId="3968A8AB"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NN</w:t>
                  </w:r>
                </w:p>
                <w:p w14:paraId="7F1B8661"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Limited vocabulary. Inappropriate or incorrect use of discipline-specific language. Consistent and numerous errors in writing (grammar, paragraph and sentence structure) make reading difficult. No evidence for editing or proofreading.</w:t>
                  </w:r>
                </w:p>
              </w:tc>
            </w:tr>
          </w:tbl>
          <w:p w14:paraId="20249CA6" w14:textId="77777777" w:rsidR="00372A1C" w:rsidRPr="00372A1C" w:rsidRDefault="00372A1C" w:rsidP="00372A1C">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79A513D" w14:textId="77777777" w:rsidR="00372A1C" w:rsidRPr="00372A1C" w:rsidRDefault="00372A1C" w:rsidP="00372A1C">
            <w:pPr>
              <w:rPr>
                <w:rFonts w:ascii="Times New Roman" w:eastAsia="Times New Roman" w:hAnsi="Times New Roman" w:cs="Times New Roman"/>
              </w:rPr>
            </w:pPr>
            <w:r w:rsidRPr="00372A1C">
              <w:rPr>
                <w:rFonts w:ascii="Times New Roman" w:eastAsia="Times New Roman" w:hAnsi="Times New Roman" w:cs="Times New Roman"/>
              </w:rPr>
              <w:t>3.0 pts</w:t>
            </w:r>
          </w:p>
        </w:tc>
      </w:tr>
      <w:tr w:rsidR="00372A1C" w:rsidRPr="00372A1C" w14:paraId="424567E5" w14:textId="77777777" w:rsidTr="00372A1C">
        <w:trPr>
          <w:trHeight w:val="60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B55A96E" w14:textId="77777777" w:rsidR="00372A1C" w:rsidRPr="00372A1C" w:rsidRDefault="00372A1C" w:rsidP="00372A1C">
            <w:pPr>
              <w:textAlignment w:val="center"/>
              <w:rPr>
                <w:rFonts w:ascii="Times New Roman" w:eastAsia="Times New Roman" w:hAnsi="Times New Roman" w:cs="Times New Roman"/>
              </w:rPr>
            </w:pPr>
            <w:r w:rsidRPr="00372A1C">
              <w:rPr>
                <w:rFonts w:ascii="Times New Roman" w:eastAsia="Times New Roman" w:hAnsi="Times New Roman" w:cs="Times New Roman"/>
                <w:bdr w:val="none" w:sz="0" w:space="0" w:color="auto" w:frame="1"/>
              </w:rPr>
              <w:t xml:space="preserve">This criterion is linked to a learning </w:t>
            </w:r>
            <w:proofErr w:type="spellStart"/>
            <w:r w:rsidRPr="00372A1C">
              <w:rPr>
                <w:rFonts w:ascii="Times New Roman" w:eastAsia="Times New Roman" w:hAnsi="Times New Roman" w:cs="Times New Roman"/>
                <w:bdr w:val="none" w:sz="0" w:space="0" w:color="auto" w:frame="1"/>
              </w:rPr>
              <w:t>outcome</w:t>
            </w:r>
            <w:r w:rsidRPr="00372A1C">
              <w:rPr>
                <w:rFonts w:ascii="Times New Roman" w:eastAsia="Times New Roman" w:hAnsi="Times New Roman" w:cs="Times New Roman"/>
              </w:rPr>
              <w:t>Research</w:t>
            </w:r>
            <w:proofErr w:type="spellEnd"/>
            <w:r w:rsidRPr="00372A1C">
              <w:rPr>
                <w:rFonts w:ascii="Times New Roman" w:eastAsia="Times New Roman" w:hAnsi="Times New Roman" w:cs="Times New Roman"/>
              </w:rPr>
              <w:t xml:space="preserve"> and referencing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430" w:type="dxa"/>
              <w:tblCellMar>
                <w:top w:w="15" w:type="dxa"/>
                <w:left w:w="15" w:type="dxa"/>
                <w:bottom w:w="15" w:type="dxa"/>
                <w:right w:w="15" w:type="dxa"/>
              </w:tblCellMar>
              <w:tblLook w:val="04A0" w:firstRow="1" w:lastRow="0" w:firstColumn="1" w:lastColumn="0" w:noHBand="0" w:noVBand="1"/>
            </w:tblPr>
            <w:tblGrid>
              <w:gridCol w:w="1679"/>
              <w:gridCol w:w="1700"/>
              <w:gridCol w:w="1672"/>
              <w:gridCol w:w="1697"/>
              <w:gridCol w:w="1682"/>
            </w:tblGrid>
            <w:tr w:rsidR="00372A1C" w:rsidRPr="00372A1C" w14:paraId="2597DA7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051B9C0"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2.0 to &gt;1.6 Pts</w:t>
                  </w:r>
                </w:p>
                <w:p w14:paraId="3A4FDDF5"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HD</w:t>
                  </w:r>
                </w:p>
                <w:p w14:paraId="2502C65D"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Uses academic research skills to select 8 or more current, credible and authoritative academic references. The student has considered how the articles relate directly to assessment requirements. Uses Harvard referencing style and in-text citations with no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80A6C3"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1.6 to &gt;1.4 Pts</w:t>
                  </w:r>
                </w:p>
                <w:p w14:paraId="408A83E5"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D</w:t>
                  </w:r>
                </w:p>
                <w:p w14:paraId="1CF2C82D"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Uses academic research skills to select 6 or more current, credible and authoritative academic references. Some evidence that the student understands the relevance of the articles to the assessment requirements. Uses Harvard referencing style and in-text citations with few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8F633FA"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1.4 to &gt;1.2 Pts</w:t>
                  </w:r>
                </w:p>
                <w:p w14:paraId="0834B831"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CR</w:t>
                  </w:r>
                </w:p>
                <w:p w14:paraId="698AF662"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Uses academic research skills to select 4 or more current, credible and authoritative Academic references. Attempt to understand relevance of the articles to the assessment requirements. Uses Harvard referencing style and in-text citations, but with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31AEB7D"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1.2 to &gt;1.0 Pts</w:t>
                  </w:r>
                </w:p>
                <w:p w14:paraId="0AC8E4BE"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PA</w:t>
                  </w:r>
                </w:p>
                <w:p w14:paraId="57FC07B1"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Uses academic research skills to source 3 academic references. No real evidence that the student understands relevance of the articles to assessment requirements. Limited attempt at using Harvard referencing style. In-text citations are either missing or show errors throughout.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ABFF3C1"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1.0 to &gt;0 Pts</w:t>
                  </w:r>
                </w:p>
                <w:p w14:paraId="30F726E1" w14:textId="77777777" w:rsidR="00372A1C" w:rsidRPr="00372A1C" w:rsidRDefault="00372A1C" w:rsidP="00372A1C">
                  <w:pPr>
                    <w:rPr>
                      <w:rFonts w:ascii="Times New Roman" w:eastAsia="Times New Roman" w:hAnsi="Times New Roman" w:cs="Times New Roman"/>
                      <w:b/>
                      <w:bCs/>
                      <w:sz w:val="20"/>
                      <w:szCs w:val="20"/>
                    </w:rPr>
                  </w:pPr>
                  <w:r w:rsidRPr="00372A1C">
                    <w:rPr>
                      <w:rFonts w:ascii="Times New Roman" w:eastAsia="Times New Roman" w:hAnsi="Times New Roman" w:cs="Times New Roman"/>
                      <w:b/>
                      <w:bCs/>
                      <w:sz w:val="20"/>
                      <w:szCs w:val="20"/>
                    </w:rPr>
                    <w:t>NN</w:t>
                  </w:r>
                </w:p>
                <w:p w14:paraId="149B51A5" w14:textId="77777777" w:rsidR="00372A1C" w:rsidRPr="00372A1C" w:rsidRDefault="00372A1C" w:rsidP="00372A1C">
                  <w:pPr>
                    <w:rPr>
                      <w:rFonts w:ascii="Times New Roman" w:eastAsia="Times New Roman" w:hAnsi="Times New Roman" w:cs="Times New Roman"/>
                      <w:sz w:val="20"/>
                      <w:szCs w:val="20"/>
                    </w:rPr>
                  </w:pPr>
                  <w:r w:rsidRPr="00372A1C">
                    <w:rPr>
                      <w:rFonts w:ascii="Times New Roman" w:eastAsia="Times New Roman" w:hAnsi="Times New Roman" w:cs="Times New Roman"/>
                      <w:sz w:val="20"/>
                      <w:szCs w:val="20"/>
                    </w:rPr>
                    <w:t>Has not located 3 academic references or selected references do not meet the task requirements. Uses general web searches to locate online webpages or articles rather than library databases. Little or no attempt to use a referencing style or include in-text citations.</w:t>
                  </w:r>
                </w:p>
              </w:tc>
            </w:tr>
          </w:tbl>
          <w:p w14:paraId="4DA5EC6A" w14:textId="77777777" w:rsidR="00372A1C" w:rsidRPr="00372A1C" w:rsidRDefault="00372A1C" w:rsidP="00372A1C">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16B73C6" w14:textId="77777777" w:rsidR="00372A1C" w:rsidRPr="00372A1C" w:rsidRDefault="00372A1C" w:rsidP="00372A1C">
            <w:pPr>
              <w:rPr>
                <w:rFonts w:ascii="Times New Roman" w:eastAsia="Times New Roman" w:hAnsi="Times New Roman" w:cs="Times New Roman"/>
              </w:rPr>
            </w:pPr>
            <w:r w:rsidRPr="00372A1C">
              <w:rPr>
                <w:rFonts w:ascii="Times New Roman" w:eastAsia="Times New Roman" w:hAnsi="Times New Roman" w:cs="Times New Roman"/>
              </w:rPr>
              <w:t>2.0 pts</w:t>
            </w:r>
          </w:p>
        </w:tc>
      </w:tr>
      <w:tr w:rsidR="00372A1C" w:rsidRPr="00372A1C" w14:paraId="177AE0D8" w14:textId="77777777" w:rsidTr="00372A1C">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7BAF847E" w14:textId="77777777" w:rsidR="00372A1C" w:rsidRPr="00372A1C" w:rsidRDefault="00372A1C" w:rsidP="00372A1C">
            <w:pPr>
              <w:rPr>
                <w:rFonts w:ascii="Times New Roman" w:eastAsia="Times New Roman" w:hAnsi="Times New Roman" w:cs="Times New Roman"/>
              </w:rPr>
            </w:pPr>
            <w:r w:rsidRPr="00372A1C">
              <w:rPr>
                <w:rFonts w:ascii="Times New Roman" w:eastAsia="Times New Roman" w:hAnsi="Times New Roman" w:cs="Times New Roman"/>
              </w:rPr>
              <w:t>Total points: 15.0</w:t>
            </w:r>
          </w:p>
        </w:tc>
      </w:tr>
    </w:tbl>
    <w:p w14:paraId="601076BD" w14:textId="77777777" w:rsidR="00372A1C" w:rsidRPr="00372A1C" w:rsidRDefault="00372A1C" w:rsidP="00372A1C">
      <w:pPr>
        <w:rPr>
          <w:rFonts w:ascii="Times New Roman" w:eastAsia="Times New Roman" w:hAnsi="Times New Roman" w:cs="Times New Roman"/>
        </w:rPr>
      </w:pPr>
    </w:p>
    <w:p w14:paraId="72A81A4E" w14:textId="77777777" w:rsidR="002B671E" w:rsidRDefault="00372A1C"/>
    <w:sectPr w:rsidR="002B671E" w:rsidSect="00604B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A1C"/>
    <w:rsid w:val="00372A1C"/>
    <w:rsid w:val="00604BA0"/>
    <w:rsid w:val="00A921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FA4B7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72A1C"/>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372A1C"/>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A1C"/>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72A1C"/>
    <w:rPr>
      <w:rFonts w:ascii="Times New Roman" w:hAnsi="Times New Roman" w:cs="Times New Roman"/>
      <w:b/>
      <w:bCs/>
      <w:sz w:val="36"/>
      <w:szCs w:val="36"/>
    </w:rPr>
  </w:style>
  <w:style w:type="character" w:customStyle="1" w:styleId="title1">
    <w:name w:val="title1"/>
    <w:basedOn w:val="DefaultParagraphFont"/>
    <w:rsid w:val="00372A1C"/>
  </w:style>
  <w:style w:type="character" w:customStyle="1" w:styleId="screenreader-only">
    <w:name w:val="screenreader-only"/>
    <w:basedOn w:val="DefaultParagraphFont"/>
    <w:rsid w:val="00372A1C"/>
  </w:style>
  <w:style w:type="character" w:customStyle="1" w:styleId="description">
    <w:name w:val="description"/>
    <w:basedOn w:val="DefaultParagraphFont"/>
    <w:rsid w:val="00372A1C"/>
  </w:style>
  <w:style w:type="character" w:customStyle="1" w:styleId="nobr">
    <w:name w:val="nobr"/>
    <w:basedOn w:val="DefaultParagraphFont"/>
    <w:rsid w:val="00372A1C"/>
  </w:style>
  <w:style w:type="character" w:customStyle="1" w:styleId="points">
    <w:name w:val="points"/>
    <w:basedOn w:val="DefaultParagraphFont"/>
    <w:rsid w:val="00372A1C"/>
  </w:style>
  <w:style w:type="character" w:customStyle="1" w:styleId="rangerating">
    <w:name w:val="range_rating"/>
    <w:basedOn w:val="DefaultParagraphFont"/>
    <w:rsid w:val="00372A1C"/>
  </w:style>
  <w:style w:type="character" w:customStyle="1" w:styleId="minpoints">
    <w:name w:val="min_points"/>
    <w:basedOn w:val="DefaultParagraphFont"/>
    <w:rsid w:val="00372A1C"/>
  </w:style>
  <w:style w:type="character" w:customStyle="1" w:styleId="displaycriterionpoints">
    <w:name w:val="display_criterion_points"/>
    <w:basedOn w:val="DefaultParagraphFont"/>
    <w:rsid w:val="00372A1C"/>
  </w:style>
  <w:style w:type="character" w:customStyle="1" w:styleId="rubrictotal">
    <w:name w:val="rubric_total"/>
    <w:basedOn w:val="DefaultParagraphFont"/>
    <w:rsid w:val="00372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4049725">
      <w:bodyDiv w:val="1"/>
      <w:marLeft w:val="0"/>
      <w:marRight w:val="0"/>
      <w:marTop w:val="0"/>
      <w:marBottom w:val="0"/>
      <w:divBdr>
        <w:top w:val="none" w:sz="0" w:space="0" w:color="auto"/>
        <w:left w:val="none" w:sz="0" w:space="0" w:color="auto"/>
        <w:bottom w:val="none" w:sz="0" w:space="0" w:color="auto"/>
        <w:right w:val="none" w:sz="0" w:space="0" w:color="auto"/>
      </w:divBdr>
      <w:divsChild>
        <w:div w:id="1915507764">
          <w:marLeft w:val="0"/>
          <w:marRight w:val="0"/>
          <w:marTop w:val="0"/>
          <w:marBottom w:val="0"/>
          <w:divBdr>
            <w:top w:val="none" w:sz="0" w:space="0" w:color="auto"/>
            <w:left w:val="none" w:sz="0" w:space="0" w:color="auto"/>
            <w:bottom w:val="none" w:sz="0" w:space="0" w:color="auto"/>
            <w:right w:val="none" w:sz="0" w:space="0" w:color="auto"/>
          </w:divBdr>
          <w:divsChild>
            <w:div w:id="1464693914">
              <w:marLeft w:val="1260"/>
              <w:marRight w:val="0"/>
              <w:marTop w:val="0"/>
              <w:marBottom w:val="0"/>
              <w:divBdr>
                <w:top w:val="none" w:sz="0" w:space="0" w:color="auto"/>
                <w:left w:val="none" w:sz="0" w:space="0" w:color="auto"/>
                <w:bottom w:val="none" w:sz="0" w:space="0" w:color="auto"/>
                <w:right w:val="none" w:sz="0" w:space="0" w:color="auto"/>
              </w:divBdr>
              <w:divsChild>
                <w:div w:id="112675270">
                  <w:marLeft w:val="2880"/>
                  <w:marRight w:val="0"/>
                  <w:marTop w:val="0"/>
                  <w:marBottom w:val="0"/>
                  <w:divBdr>
                    <w:top w:val="none" w:sz="0" w:space="0" w:color="auto"/>
                    <w:left w:val="none" w:sz="0" w:space="0" w:color="auto"/>
                    <w:bottom w:val="none" w:sz="0" w:space="0" w:color="auto"/>
                    <w:right w:val="none" w:sz="0" w:space="0" w:color="auto"/>
                  </w:divBdr>
                  <w:divsChild>
                    <w:div w:id="76027295">
                      <w:marLeft w:val="0"/>
                      <w:marRight w:val="0"/>
                      <w:marTop w:val="0"/>
                      <w:marBottom w:val="0"/>
                      <w:divBdr>
                        <w:top w:val="none" w:sz="0" w:space="0" w:color="auto"/>
                        <w:left w:val="none" w:sz="0" w:space="0" w:color="auto"/>
                        <w:bottom w:val="none" w:sz="0" w:space="0" w:color="auto"/>
                        <w:right w:val="none" w:sz="0" w:space="0" w:color="auto"/>
                      </w:divBdr>
                      <w:divsChild>
                        <w:div w:id="1939411706">
                          <w:marLeft w:val="0"/>
                          <w:marRight w:val="0"/>
                          <w:marTop w:val="0"/>
                          <w:marBottom w:val="0"/>
                          <w:divBdr>
                            <w:top w:val="none" w:sz="0" w:space="0" w:color="auto"/>
                            <w:left w:val="none" w:sz="0" w:space="0" w:color="auto"/>
                            <w:bottom w:val="none" w:sz="0" w:space="0" w:color="auto"/>
                            <w:right w:val="none" w:sz="0" w:space="0" w:color="auto"/>
                          </w:divBdr>
                          <w:divsChild>
                            <w:div w:id="1395589647">
                              <w:marLeft w:val="0"/>
                              <w:marRight w:val="0"/>
                              <w:marTop w:val="0"/>
                              <w:marBottom w:val="0"/>
                              <w:divBdr>
                                <w:top w:val="none" w:sz="0" w:space="0" w:color="auto"/>
                                <w:left w:val="none" w:sz="0" w:space="0" w:color="auto"/>
                                <w:bottom w:val="none" w:sz="0" w:space="0" w:color="auto"/>
                                <w:right w:val="none" w:sz="0" w:space="0" w:color="auto"/>
                              </w:divBdr>
                              <w:divsChild>
                                <w:div w:id="1802461550">
                                  <w:marLeft w:val="0"/>
                                  <w:marRight w:val="0"/>
                                  <w:marTop w:val="0"/>
                                  <w:marBottom w:val="150"/>
                                  <w:divBdr>
                                    <w:top w:val="none" w:sz="0" w:space="0" w:color="auto"/>
                                    <w:left w:val="none" w:sz="0" w:space="0" w:color="auto"/>
                                    <w:bottom w:val="none" w:sz="0" w:space="0" w:color="auto"/>
                                    <w:right w:val="none" w:sz="0" w:space="0" w:color="auto"/>
                                  </w:divBdr>
                                  <w:divsChild>
                                    <w:div w:id="2138255126">
                                      <w:marLeft w:val="0"/>
                                      <w:marRight w:val="0"/>
                                      <w:marTop w:val="300"/>
                                      <w:marBottom w:val="0"/>
                                      <w:divBdr>
                                        <w:top w:val="none" w:sz="0" w:space="0" w:color="auto"/>
                                        <w:left w:val="none" w:sz="0" w:space="0" w:color="auto"/>
                                        <w:bottom w:val="none" w:sz="0" w:space="0" w:color="auto"/>
                                        <w:right w:val="none" w:sz="0" w:space="0" w:color="auto"/>
                                      </w:divBdr>
                                      <w:divsChild>
                                        <w:div w:id="1628781862">
                                          <w:marLeft w:val="-15"/>
                                          <w:marRight w:val="-15"/>
                                          <w:marTop w:val="0"/>
                                          <w:marBottom w:val="0"/>
                                          <w:divBdr>
                                            <w:top w:val="none" w:sz="0" w:space="0" w:color="auto"/>
                                            <w:left w:val="none" w:sz="0" w:space="0" w:color="auto"/>
                                            <w:bottom w:val="none" w:sz="0" w:space="0" w:color="auto"/>
                                            <w:right w:val="none" w:sz="0" w:space="0" w:color="auto"/>
                                          </w:divBdr>
                                        </w:div>
                                        <w:div w:id="808206595">
                                          <w:marLeft w:val="0"/>
                                          <w:marRight w:val="0"/>
                                          <w:marTop w:val="0"/>
                                          <w:marBottom w:val="0"/>
                                          <w:divBdr>
                                            <w:top w:val="single" w:sz="6" w:space="4" w:color="C7CDD1"/>
                                            <w:left w:val="single" w:sz="6" w:space="4" w:color="C7CDD1"/>
                                            <w:bottom w:val="none" w:sz="0" w:space="0" w:color="auto"/>
                                            <w:right w:val="single" w:sz="6" w:space="4" w:color="C7CDD1"/>
                                          </w:divBdr>
                                          <w:divsChild>
                                            <w:div w:id="1917131892">
                                              <w:marLeft w:val="0"/>
                                              <w:marRight w:val="0"/>
                                              <w:marTop w:val="0"/>
                                              <w:marBottom w:val="0"/>
                                              <w:divBdr>
                                                <w:top w:val="none" w:sz="0" w:space="0" w:color="auto"/>
                                                <w:left w:val="none" w:sz="0" w:space="0" w:color="auto"/>
                                                <w:bottom w:val="none" w:sz="0" w:space="0" w:color="auto"/>
                                                <w:right w:val="none" w:sz="0" w:space="0" w:color="auto"/>
                                              </w:divBdr>
                                            </w:div>
                                          </w:divsChild>
                                        </w:div>
                                        <w:div w:id="987975156">
                                          <w:marLeft w:val="-15"/>
                                          <w:marRight w:val="-15"/>
                                          <w:marTop w:val="0"/>
                                          <w:marBottom w:val="0"/>
                                          <w:divBdr>
                                            <w:top w:val="none" w:sz="0" w:space="0" w:color="auto"/>
                                            <w:left w:val="none" w:sz="0" w:space="0" w:color="auto"/>
                                            <w:bottom w:val="none" w:sz="0" w:space="0" w:color="auto"/>
                                            <w:right w:val="none" w:sz="0" w:space="0" w:color="auto"/>
                                          </w:divBdr>
                                        </w:div>
                                        <w:div w:id="468325192">
                                          <w:marLeft w:val="0"/>
                                          <w:marRight w:val="0"/>
                                          <w:marTop w:val="0"/>
                                          <w:marBottom w:val="0"/>
                                          <w:divBdr>
                                            <w:top w:val="none" w:sz="0" w:space="0" w:color="auto"/>
                                            <w:left w:val="none" w:sz="0" w:space="0" w:color="auto"/>
                                            <w:bottom w:val="none" w:sz="0" w:space="0" w:color="auto"/>
                                            <w:right w:val="none" w:sz="0" w:space="0" w:color="auto"/>
                                          </w:divBdr>
                                          <w:divsChild>
                                            <w:div w:id="677542891">
                                              <w:marLeft w:val="0"/>
                                              <w:marRight w:val="0"/>
                                              <w:marTop w:val="0"/>
                                              <w:marBottom w:val="0"/>
                                              <w:divBdr>
                                                <w:top w:val="none" w:sz="0" w:space="0" w:color="auto"/>
                                                <w:left w:val="none" w:sz="0" w:space="0" w:color="auto"/>
                                                <w:bottom w:val="none" w:sz="0" w:space="0" w:color="auto"/>
                                                <w:right w:val="none" w:sz="0" w:space="0" w:color="auto"/>
                                              </w:divBdr>
                                            </w:div>
                                          </w:divsChild>
                                        </w:div>
                                        <w:div w:id="1795708848">
                                          <w:marLeft w:val="0"/>
                                          <w:marRight w:val="0"/>
                                          <w:marTop w:val="0"/>
                                          <w:marBottom w:val="0"/>
                                          <w:divBdr>
                                            <w:top w:val="none" w:sz="0" w:space="0" w:color="auto"/>
                                            <w:left w:val="none" w:sz="0" w:space="0" w:color="auto"/>
                                            <w:bottom w:val="none" w:sz="0" w:space="0" w:color="auto"/>
                                            <w:right w:val="none" w:sz="0" w:space="0" w:color="auto"/>
                                          </w:divBdr>
                                          <w:divsChild>
                                            <w:div w:id="594674961">
                                              <w:marLeft w:val="0"/>
                                              <w:marRight w:val="0"/>
                                              <w:marTop w:val="0"/>
                                              <w:marBottom w:val="0"/>
                                              <w:divBdr>
                                                <w:top w:val="none" w:sz="0" w:space="0" w:color="auto"/>
                                                <w:left w:val="none" w:sz="0" w:space="0" w:color="auto"/>
                                                <w:bottom w:val="none" w:sz="0" w:space="0" w:color="auto"/>
                                                <w:right w:val="none" w:sz="0" w:space="0" w:color="auto"/>
                                              </w:divBdr>
                                              <w:divsChild>
                                                <w:div w:id="1003819106">
                                                  <w:marLeft w:val="0"/>
                                                  <w:marRight w:val="0"/>
                                                  <w:marTop w:val="0"/>
                                                  <w:marBottom w:val="0"/>
                                                  <w:divBdr>
                                                    <w:top w:val="none" w:sz="0" w:space="0" w:color="auto"/>
                                                    <w:left w:val="none" w:sz="0" w:space="0" w:color="auto"/>
                                                    <w:bottom w:val="none" w:sz="0" w:space="0" w:color="auto"/>
                                                    <w:right w:val="none" w:sz="0" w:space="0" w:color="auto"/>
                                                  </w:divBdr>
                                                </w:div>
                                                <w:div w:id="22033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6081">
                                          <w:marLeft w:val="0"/>
                                          <w:marRight w:val="0"/>
                                          <w:marTop w:val="0"/>
                                          <w:marBottom w:val="0"/>
                                          <w:divBdr>
                                            <w:top w:val="none" w:sz="0" w:space="0" w:color="auto"/>
                                            <w:left w:val="none" w:sz="0" w:space="0" w:color="auto"/>
                                            <w:bottom w:val="none" w:sz="0" w:space="0" w:color="auto"/>
                                            <w:right w:val="none" w:sz="0" w:space="0" w:color="auto"/>
                                          </w:divBdr>
                                          <w:divsChild>
                                            <w:div w:id="1188373915">
                                              <w:marLeft w:val="0"/>
                                              <w:marRight w:val="0"/>
                                              <w:marTop w:val="0"/>
                                              <w:marBottom w:val="0"/>
                                              <w:divBdr>
                                                <w:top w:val="none" w:sz="0" w:space="0" w:color="auto"/>
                                                <w:left w:val="none" w:sz="0" w:space="0" w:color="auto"/>
                                                <w:bottom w:val="none" w:sz="0" w:space="0" w:color="auto"/>
                                                <w:right w:val="none" w:sz="0" w:space="0" w:color="auto"/>
                                              </w:divBdr>
                                              <w:divsChild>
                                                <w:div w:id="515312772">
                                                  <w:marLeft w:val="0"/>
                                                  <w:marRight w:val="0"/>
                                                  <w:marTop w:val="0"/>
                                                  <w:marBottom w:val="0"/>
                                                  <w:divBdr>
                                                    <w:top w:val="none" w:sz="0" w:space="0" w:color="auto"/>
                                                    <w:left w:val="none" w:sz="0" w:space="0" w:color="auto"/>
                                                    <w:bottom w:val="none" w:sz="0" w:space="0" w:color="auto"/>
                                                    <w:right w:val="none" w:sz="0" w:space="0" w:color="auto"/>
                                                  </w:divBdr>
                                                </w:div>
                                                <w:div w:id="111833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99838">
                                          <w:marLeft w:val="0"/>
                                          <w:marRight w:val="0"/>
                                          <w:marTop w:val="0"/>
                                          <w:marBottom w:val="0"/>
                                          <w:divBdr>
                                            <w:top w:val="none" w:sz="0" w:space="0" w:color="auto"/>
                                            <w:left w:val="none" w:sz="0" w:space="0" w:color="auto"/>
                                            <w:bottom w:val="none" w:sz="0" w:space="0" w:color="auto"/>
                                            <w:right w:val="none" w:sz="0" w:space="0" w:color="auto"/>
                                          </w:divBdr>
                                          <w:divsChild>
                                            <w:div w:id="1436747371">
                                              <w:marLeft w:val="0"/>
                                              <w:marRight w:val="0"/>
                                              <w:marTop w:val="0"/>
                                              <w:marBottom w:val="0"/>
                                              <w:divBdr>
                                                <w:top w:val="none" w:sz="0" w:space="0" w:color="auto"/>
                                                <w:left w:val="none" w:sz="0" w:space="0" w:color="auto"/>
                                                <w:bottom w:val="none" w:sz="0" w:space="0" w:color="auto"/>
                                                <w:right w:val="none" w:sz="0" w:space="0" w:color="auto"/>
                                              </w:divBdr>
                                              <w:divsChild>
                                                <w:div w:id="333264282">
                                                  <w:marLeft w:val="0"/>
                                                  <w:marRight w:val="0"/>
                                                  <w:marTop w:val="0"/>
                                                  <w:marBottom w:val="0"/>
                                                  <w:divBdr>
                                                    <w:top w:val="none" w:sz="0" w:space="0" w:color="auto"/>
                                                    <w:left w:val="none" w:sz="0" w:space="0" w:color="auto"/>
                                                    <w:bottom w:val="none" w:sz="0" w:space="0" w:color="auto"/>
                                                    <w:right w:val="none" w:sz="0" w:space="0" w:color="auto"/>
                                                  </w:divBdr>
                                                </w:div>
                                                <w:div w:id="159339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34696">
                                          <w:marLeft w:val="0"/>
                                          <w:marRight w:val="0"/>
                                          <w:marTop w:val="0"/>
                                          <w:marBottom w:val="0"/>
                                          <w:divBdr>
                                            <w:top w:val="none" w:sz="0" w:space="0" w:color="auto"/>
                                            <w:left w:val="none" w:sz="0" w:space="0" w:color="auto"/>
                                            <w:bottom w:val="none" w:sz="0" w:space="0" w:color="auto"/>
                                            <w:right w:val="none" w:sz="0" w:space="0" w:color="auto"/>
                                          </w:divBdr>
                                          <w:divsChild>
                                            <w:div w:id="39214274">
                                              <w:marLeft w:val="0"/>
                                              <w:marRight w:val="0"/>
                                              <w:marTop w:val="0"/>
                                              <w:marBottom w:val="0"/>
                                              <w:divBdr>
                                                <w:top w:val="none" w:sz="0" w:space="0" w:color="auto"/>
                                                <w:left w:val="none" w:sz="0" w:space="0" w:color="auto"/>
                                                <w:bottom w:val="none" w:sz="0" w:space="0" w:color="auto"/>
                                                <w:right w:val="none" w:sz="0" w:space="0" w:color="auto"/>
                                              </w:divBdr>
                                              <w:divsChild>
                                                <w:div w:id="1443572758">
                                                  <w:marLeft w:val="0"/>
                                                  <w:marRight w:val="0"/>
                                                  <w:marTop w:val="0"/>
                                                  <w:marBottom w:val="0"/>
                                                  <w:divBdr>
                                                    <w:top w:val="none" w:sz="0" w:space="0" w:color="auto"/>
                                                    <w:left w:val="none" w:sz="0" w:space="0" w:color="auto"/>
                                                    <w:bottom w:val="none" w:sz="0" w:space="0" w:color="auto"/>
                                                    <w:right w:val="none" w:sz="0" w:space="0" w:color="auto"/>
                                                  </w:divBdr>
                                                </w:div>
                                                <w:div w:id="13373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7977">
                                          <w:marLeft w:val="0"/>
                                          <w:marRight w:val="0"/>
                                          <w:marTop w:val="0"/>
                                          <w:marBottom w:val="0"/>
                                          <w:divBdr>
                                            <w:top w:val="none" w:sz="0" w:space="0" w:color="auto"/>
                                            <w:left w:val="none" w:sz="0" w:space="0" w:color="auto"/>
                                            <w:bottom w:val="none" w:sz="0" w:space="0" w:color="auto"/>
                                            <w:right w:val="none" w:sz="0" w:space="0" w:color="auto"/>
                                          </w:divBdr>
                                          <w:divsChild>
                                            <w:div w:id="1846478490">
                                              <w:marLeft w:val="0"/>
                                              <w:marRight w:val="0"/>
                                              <w:marTop w:val="0"/>
                                              <w:marBottom w:val="0"/>
                                              <w:divBdr>
                                                <w:top w:val="none" w:sz="0" w:space="0" w:color="auto"/>
                                                <w:left w:val="none" w:sz="0" w:space="0" w:color="auto"/>
                                                <w:bottom w:val="none" w:sz="0" w:space="0" w:color="auto"/>
                                                <w:right w:val="none" w:sz="0" w:space="0" w:color="auto"/>
                                              </w:divBdr>
                                              <w:divsChild>
                                                <w:div w:id="834415194">
                                                  <w:marLeft w:val="0"/>
                                                  <w:marRight w:val="0"/>
                                                  <w:marTop w:val="0"/>
                                                  <w:marBottom w:val="0"/>
                                                  <w:divBdr>
                                                    <w:top w:val="none" w:sz="0" w:space="0" w:color="auto"/>
                                                    <w:left w:val="none" w:sz="0" w:space="0" w:color="auto"/>
                                                    <w:bottom w:val="none" w:sz="0" w:space="0" w:color="auto"/>
                                                    <w:right w:val="none" w:sz="0" w:space="0" w:color="auto"/>
                                                  </w:divBdr>
                                                </w:div>
                                                <w:div w:id="14734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9146">
                                          <w:marLeft w:val="0"/>
                                          <w:marRight w:val="0"/>
                                          <w:marTop w:val="0"/>
                                          <w:marBottom w:val="0"/>
                                          <w:divBdr>
                                            <w:top w:val="none" w:sz="0" w:space="0" w:color="auto"/>
                                            <w:left w:val="none" w:sz="0" w:space="0" w:color="auto"/>
                                            <w:bottom w:val="none" w:sz="0" w:space="0" w:color="auto"/>
                                            <w:right w:val="none" w:sz="0" w:space="0" w:color="auto"/>
                                          </w:divBdr>
                                        </w:div>
                                        <w:div w:id="50808494">
                                          <w:marLeft w:val="0"/>
                                          <w:marRight w:val="0"/>
                                          <w:marTop w:val="0"/>
                                          <w:marBottom w:val="0"/>
                                          <w:divBdr>
                                            <w:top w:val="none" w:sz="0" w:space="0" w:color="auto"/>
                                            <w:left w:val="none" w:sz="0" w:space="0" w:color="auto"/>
                                            <w:bottom w:val="none" w:sz="0" w:space="0" w:color="auto"/>
                                            <w:right w:val="none" w:sz="0" w:space="0" w:color="auto"/>
                                          </w:divBdr>
                                          <w:divsChild>
                                            <w:div w:id="1427581785">
                                              <w:marLeft w:val="0"/>
                                              <w:marRight w:val="0"/>
                                              <w:marTop w:val="0"/>
                                              <w:marBottom w:val="0"/>
                                              <w:divBdr>
                                                <w:top w:val="none" w:sz="0" w:space="0" w:color="auto"/>
                                                <w:left w:val="none" w:sz="0" w:space="0" w:color="auto"/>
                                                <w:bottom w:val="none" w:sz="0" w:space="0" w:color="auto"/>
                                                <w:right w:val="none" w:sz="0" w:space="0" w:color="auto"/>
                                              </w:divBdr>
                                            </w:div>
                                          </w:divsChild>
                                        </w:div>
                                        <w:div w:id="1434326636">
                                          <w:marLeft w:val="0"/>
                                          <w:marRight w:val="0"/>
                                          <w:marTop w:val="0"/>
                                          <w:marBottom w:val="0"/>
                                          <w:divBdr>
                                            <w:top w:val="none" w:sz="0" w:space="0" w:color="auto"/>
                                            <w:left w:val="none" w:sz="0" w:space="0" w:color="auto"/>
                                            <w:bottom w:val="none" w:sz="0" w:space="0" w:color="auto"/>
                                            <w:right w:val="none" w:sz="0" w:space="0" w:color="auto"/>
                                          </w:divBdr>
                                          <w:divsChild>
                                            <w:div w:id="1912814331">
                                              <w:marLeft w:val="0"/>
                                              <w:marRight w:val="0"/>
                                              <w:marTop w:val="0"/>
                                              <w:marBottom w:val="0"/>
                                              <w:divBdr>
                                                <w:top w:val="none" w:sz="0" w:space="0" w:color="auto"/>
                                                <w:left w:val="none" w:sz="0" w:space="0" w:color="auto"/>
                                                <w:bottom w:val="none" w:sz="0" w:space="0" w:color="auto"/>
                                                <w:right w:val="none" w:sz="0" w:space="0" w:color="auto"/>
                                              </w:divBdr>
                                              <w:divsChild>
                                                <w:div w:id="668489132">
                                                  <w:marLeft w:val="0"/>
                                                  <w:marRight w:val="0"/>
                                                  <w:marTop w:val="0"/>
                                                  <w:marBottom w:val="0"/>
                                                  <w:divBdr>
                                                    <w:top w:val="none" w:sz="0" w:space="0" w:color="auto"/>
                                                    <w:left w:val="none" w:sz="0" w:space="0" w:color="auto"/>
                                                    <w:bottom w:val="none" w:sz="0" w:space="0" w:color="auto"/>
                                                    <w:right w:val="none" w:sz="0" w:space="0" w:color="auto"/>
                                                  </w:divBdr>
                                                </w:div>
                                                <w:div w:id="14638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16346">
                                          <w:marLeft w:val="0"/>
                                          <w:marRight w:val="0"/>
                                          <w:marTop w:val="0"/>
                                          <w:marBottom w:val="0"/>
                                          <w:divBdr>
                                            <w:top w:val="none" w:sz="0" w:space="0" w:color="auto"/>
                                            <w:left w:val="none" w:sz="0" w:space="0" w:color="auto"/>
                                            <w:bottom w:val="none" w:sz="0" w:space="0" w:color="auto"/>
                                            <w:right w:val="none" w:sz="0" w:space="0" w:color="auto"/>
                                          </w:divBdr>
                                          <w:divsChild>
                                            <w:div w:id="1793862762">
                                              <w:marLeft w:val="0"/>
                                              <w:marRight w:val="0"/>
                                              <w:marTop w:val="0"/>
                                              <w:marBottom w:val="0"/>
                                              <w:divBdr>
                                                <w:top w:val="none" w:sz="0" w:space="0" w:color="auto"/>
                                                <w:left w:val="none" w:sz="0" w:space="0" w:color="auto"/>
                                                <w:bottom w:val="none" w:sz="0" w:space="0" w:color="auto"/>
                                                <w:right w:val="none" w:sz="0" w:space="0" w:color="auto"/>
                                              </w:divBdr>
                                              <w:divsChild>
                                                <w:div w:id="1050569299">
                                                  <w:marLeft w:val="0"/>
                                                  <w:marRight w:val="0"/>
                                                  <w:marTop w:val="0"/>
                                                  <w:marBottom w:val="0"/>
                                                  <w:divBdr>
                                                    <w:top w:val="none" w:sz="0" w:space="0" w:color="auto"/>
                                                    <w:left w:val="none" w:sz="0" w:space="0" w:color="auto"/>
                                                    <w:bottom w:val="none" w:sz="0" w:space="0" w:color="auto"/>
                                                    <w:right w:val="none" w:sz="0" w:space="0" w:color="auto"/>
                                                  </w:divBdr>
                                                </w:div>
                                                <w:div w:id="1875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83133">
                                          <w:marLeft w:val="0"/>
                                          <w:marRight w:val="0"/>
                                          <w:marTop w:val="0"/>
                                          <w:marBottom w:val="0"/>
                                          <w:divBdr>
                                            <w:top w:val="none" w:sz="0" w:space="0" w:color="auto"/>
                                            <w:left w:val="none" w:sz="0" w:space="0" w:color="auto"/>
                                            <w:bottom w:val="none" w:sz="0" w:space="0" w:color="auto"/>
                                            <w:right w:val="none" w:sz="0" w:space="0" w:color="auto"/>
                                          </w:divBdr>
                                          <w:divsChild>
                                            <w:div w:id="1723022403">
                                              <w:marLeft w:val="0"/>
                                              <w:marRight w:val="0"/>
                                              <w:marTop w:val="0"/>
                                              <w:marBottom w:val="0"/>
                                              <w:divBdr>
                                                <w:top w:val="none" w:sz="0" w:space="0" w:color="auto"/>
                                                <w:left w:val="none" w:sz="0" w:space="0" w:color="auto"/>
                                                <w:bottom w:val="none" w:sz="0" w:space="0" w:color="auto"/>
                                                <w:right w:val="none" w:sz="0" w:space="0" w:color="auto"/>
                                              </w:divBdr>
                                              <w:divsChild>
                                                <w:div w:id="1099063740">
                                                  <w:marLeft w:val="0"/>
                                                  <w:marRight w:val="0"/>
                                                  <w:marTop w:val="0"/>
                                                  <w:marBottom w:val="0"/>
                                                  <w:divBdr>
                                                    <w:top w:val="none" w:sz="0" w:space="0" w:color="auto"/>
                                                    <w:left w:val="none" w:sz="0" w:space="0" w:color="auto"/>
                                                    <w:bottom w:val="none" w:sz="0" w:space="0" w:color="auto"/>
                                                    <w:right w:val="none" w:sz="0" w:space="0" w:color="auto"/>
                                                  </w:divBdr>
                                                </w:div>
                                                <w:div w:id="21023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77943">
                                          <w:marLeft w:val="0"/>
                                          <w:marRight w:val="0"/>
                                          <w:marTop w:val="0"/>
                                          <w:marBottom w:val="0"/>
                                          <w:divBdr>
                                            <w:top w:val="none" w:sz="0" w:space="0" w:color="auto"/>
                                            <w:left w:val="none" w:sz="0" w:space="0" w:color="auto"/>
                                            <w:bottom w:val="none" w:sz="0" w:space="0" w:color="auto"/>
                                            <w:right w:val="none" w:sz="0" w:space="0" w:color="auto"/>
                                          </w:divBdr>
                                          <w:divsChild>
                                            <w:div w:id="1514605801">
                                              <w:marLeft w:val="0"/>
                                              <w:marRight w:val="0"/>
                                              <w:marTop w:val="0"/>
                                              <w:marBottom w:val="0"/>
                                              <w:divBdr>
                                                <w:top w:val="none" w:sz="0" w:space="0" w:color="auto"/>
                                                <w:left w:val="none" w:sz="0" w:space="0" w:color="auto"/>
                                                <w:bottom w:val="none" w:sz="0" w:space="0" w:color="auto"/>
                                                <w:right w:val="none" w:sz="0" w:space="0" w:color="auto"/>
                                              </w:divBdr>
                                              <w:divsChild>
                                                <w:div w:id="1220091135">
                                                  <w:marLeft w:val="0"/>
                                                  <w:marRight w:val="0"/>
                                                  <w:marTop w:val="0"/>
                                                  <w:marBottom w:val="0"/>
                                                  <w:divBdr>
                                                    <w:top w:val="none" w:sz="0" w:space="0" w:color="auto"/>
                                                    <w:left w:val="none" w:sz="0" w:space="0" w:color="auto"/>
                                                    <w:bottom w:val="none" w:sz="0" w:space="0" w:color="auto"/>
                                                    <w:right w:val="none" w:sz="0" w:space="0" w:color="auto"/>
                                                  </w:divBdr>
                                                </w:div>
                                                <w:div w:id="18768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360939">
                                          <w:marLeft w:val="0"/>
                                          <w:marRight w:val="0"/>
                                          <w:marTop w:val="0"/>
                                          <w:marBottom w:val="0"/>
                                          <w:divBdr>
                                            <w:top w:val="none" w:sz="0" w:space="0" w:color="auto"/>
                                            <w:left w:val="none" w:sz="0" w:space="0" w:color="auto"/>
                                            <w:bottom w:val="none" w:sz="0" w:space="0" w:color="auto"/>
                                            <w:right w:val="none" w:sz="0" w:space="0" w:color="auto"/>
                                          </w:divBdr>
                                          <w:divsChild>
                                            <w:div w:id="2019194058">
                                              <w:marLeft w:val="0"/>
                                              <w:marRight w:val="0"/>
                                              <w:marTop w:val="0"/>
                                              <w:marBottom w:val="0"/>
                                              <w:divBdr>
                                                <w:top w:val="none" w:sz="0" w:space="0" w:color="auto"/>
                                                <w:left w:val="none" w:sz="0" w:space="0" w:color="auto"/>
                                                <w:bottom w:val="none" w:sz="0" w:space="0" w:color="auto"/>
                                                <w:right w:val="none" w:sz="0" w:space="0" w:color="auto"/>
                                              </w:divBdr>
                                              <w:divsChild>
                                                <w:div w:id="1078289670">
                                                  <w:marLeft w:val="0"/>
                                                  <w:marRight w:val="0"/>
                                                  <w:marTop w:val="0"/>
                                                  <w:marBottom w:val="0"/>
                                                  <w:divBdr>
                                                    <w:top w:val="none" w:sz="0" w:space="0" w:color="auto"/>
                                                    <w:left w:val="none" w:sz="0" w:space="0" w:color="auto"/>
                                                    <w:bottom w:val="none" w:sz="0" w:space="0" w:color="auto"/>
                                                    <w:right w:val="none" w:sz="0" w:space="0" w:color="auto"/>
                                                  </w:divBdr>
                                                </w:div>
                                                <w:div w:id="92288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65331">
                                          <w:marLeft w:val="0"/>
                                          <w:marRight w:val="0"/>
                                          <w:marTop w:val="0"/>
                                          <w:marBottom w:val="0"/>
                                          <w:divBdr>
                                            <w:top w:val="none" w:sz="0" w:space="0" w:color="auto"/>
                                            <w:left w:val="none" w:sz="0" w:space="0" w:color="auto"/>
                                            <w:bottom w:val="none" w:sz="0" w:space="0" w:color="auto"/>
                                            <w:right w:val="none" w:sz="0" w:space="0" w:color="auto"/>
                                          </w:divBdr>
                                        </w:div>
                                        <w:div w:id="1798597527">
                                          <w:marLeft w:val="0"/>
                                          <w:marRight w:val="0"/>
                                          <w:marTop w:val="0"/>
                                          <w:marBottom w:val="0"/>
                                          <w:divBdr>
                                            <w:top w:val="none" w:sz="0" w:space="0" w:color="auto"/>
                                            <w:left w:val="none" w:sz="0" w:space="0" w:color="auto"/>
                                            <w:bottom w:val="none" w:sz="0" w:space="0" w:color="auto"/>
                                            <w:right w:val="none" w:sz="0" w:space="0" w:color="auto"/>
                                          </w:divBdr>
                                          <w:divsChild>
                                            <w:div w:id="1442144309">
                                              <w:marLeft w:val="0"/>
                                              <w:marRight w:val="0"/>
                                              <w:marTop w:val="0"/>
                                              <w:marBottom w:val="0"/>
                                              <w:divBdr>
                                                <w:top w:val="none" w:sz="0" w:space="0" w:color="auto"/>
                                                <w:left w:val="none" w:sz="0" w:space="0" w:color="auto"/>
                                                <w:bottom w:val="none" w:sz="0" w:space="0" w:color="auto"/>
                                                <w:right w:val="none" w:sz="0" w:space="0" w:color="auto"/>
                                              </w:divBdr>
                                            </w:div>
                                          </w:divsChild>
                                        </w:div>
                                        <w:div w:id="877855062">
                                          <w:marLeft w:val="0"/>
                                          <w:marRight w:val="0"/>
                                          <w:marTop w:val="0"/>
                                          <w:marBottom w:val="0"/>
                                          <w:divBdr>
                                            <w:top w:val="none" w:sz="0" w:space="0" w:color="auto"/>
                                            <w:left w:val="none" w:sz="0" w:space="0" w:color="auto"/>
                                            <w:bottom w:val="none" w:sz="0" w:space="0" w:color="auto"/>
                                            <w:right w:val="none" w:sz="0" w:space="0" w:color="auto"/>
                                          </w:divBdr>
                                          <w:divsChild>
                                            <w:div w:id="96490343">
                                              <w:marLeft w:val="0"/>
                                              <w:marRight w:val="0"/>
                                              <w:marTop w:val="0"/>
                                              <w:marBottom w:val="0"/>
                                              <w:divBdr>
                                                <w:top w:val="none" w:sz="0" w:space="0" w:color="auto"/>
                                                <w:left w:val="none" w:sz="0" w:space="0" w:color="auto"/>
                                                <w:bottom w:val="none" w:sz="0" w:space="0" w:color="auto"/>
                                                <w:right w:val="none" w:sz="0" w:space="0" w:color="auto"/>
                                              </w:divBdr>
                                              <w:divsChild>
                                                <w:div w:id="357897563">
                                                  <w:marLeft w:val="0"/>
                                                  <w:marRight w:val="0"/>
                                                  <w:marTop w:val="0"/>
                                                  <w:marBottom w:val="0"/>
                                                  <w:divBdr>
                                                    <w:top w:val="none" w:sz="0" w:space="0" w:color="auto"/>
                                                    <w:left w:val="none" w:sz="0" w:space="0" w:color="auto"/>
                                                    <w:bottom w:val="none" w:sz="0" w:space="0" w:color="auto"/>
                                                    <w:right w:val="none" w:sz="0" w:space="0" w:color="auto"/>
                                                  </w:divBdr>
                                                </w:div>
                                                <w:div w:id="116420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53293">
                                          <w:marLeft w:val="0"/>
                                          <w:marRight w:val="0"/>
                                          <w:marTop w:val="0"/>
                                          <w:marBottom w:val="0"/>
                                          <w:divBdr>
                                            <w:top w:val="none" w:sz="0" w:space="0" w:color="auto"/>
                                            <w:left w:val="none" w:sz="0" w:space="0" w:color="auto"/>
                                            <w:bottom w:val="none" w:sz="0" w:space="0" w:color="auto"/>
                                            <w:right w:val="none" w:sz="0" w:space="0" w:color="auto"/>
                                          </w:divBdr>
                                          <w:divsChild>
                                            <w:div w:id="1246106904">
                                              <w:marLeft w:val="0"/>
                                              <w:marRight w:val="0"/>
                                              <w:marTop w:val="0"/>
                                              <w:marBottom w:val="0"/>
                                              <w:divBdr>
                                                <w:top w:val="none" w:sz="0" w:space="0" w:color="auto"/>
                                                <w:left w:val="none" w:sz="0" w:space="0" w:color="auto"/>
                                                <w:bottom w:val="none" w:sz="0" w:space="0" w:color="auto"/>
                                                <w:right w:val="none" w:sz="0" w:space="0" w:color="auto"/>
                                              </w:divBdr>
                                              <w:divsChild>
                                                <w:div w:id="1351100993">
                                                  <w:marLeft w:val="0"/>
                                                  <w:marRight w:val="0"/>
                                                  <w:marTop w:val="0"/>
                                                  <w:marBottom w:val="0"/>
                                                  <w:divBdr>
                                                    <w:top w:val="none" w:sz="0" w:space="0" w:color="auto"/>
                                                    <w:left w:val="none" w:sz="0" w:space="0" w:color="auto"/>
                                                    <w:bottom w:val="none" w:sz="0" w:space="0" w:color="auto"/>
                                                    <w:right w:val="none" w:sz="0" w:space="0" w:color="auto"/>
                                                  </w:divBdr>
                                                </w:div>
                                                <w:div w:id="2957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85269">
                                          <w:marLeft w:val="0"/>
                                          <w:marRight w:val="0"/>
                                          <w:marTop w:val="0"/>
                                          <w:marBottom w:val="0"/>
                                          <w:divBdr>
                                            <w:top w:val="none" w:sz="0" w:space="0" w:color="auto"/>
                                            <w:left w:val="none" w:sz="0" w:space="0" w:color="auto"/>
                                            <w:bottom w:val="none" w:sz="0" w:space="0" w:color="auto"/>
                                            <w:right w:val="none" w:sz="0" w:space="0" w:color="auto"/>
                                          </w:divBdr>
                                          <w:divsChild>
                                            <w:div w:id="100298692">
                                              <w:marLeft w:val="0"/>
                                              <w:marRight w:val="0"/>
                                              <w:marTop w:val="0"/>
                                              <w:marBottom w:val="0"/>
                                              <w:divBdr>
                                                <w:top w:val="none" w:sz="0" w:space="0" w:color="auto"/>
                                                <w:left w:val="none" w:sz="0" w:space="0" w:color="auto"/>
                                                <w:bottom w:val="none" w:sz="0" w:space="0" w:color="auto"/>
                                                <w:right w:val="none" w:sz="0" w:space="0" w:color="auto"/>
                                              </w:divBdr>
                                              <w:divsChild>
                                                <w:div w:id="1835760286">
                                                  <w:marLeft w:val="0"/>
                                                  <w:marRight w:val="0"/>
                                                  <w:marTop w:val="0"/>
                                                  <w:marBottom w:val="0"/>
                                                  <w:divBdr>
                                                    <w:top w:val="none" w:sz="0" w:space="0" w:color="auto"/>
                                                    <w:left w:val="none" w:sz="0" w:space="0" w:color="auto"/>
                                                    <w:bottom w:val="none" w:sz="0" w:space="0" w:color="auto"/>
                                                    <w:right w:val="none" w:sz="0" w:space="0" w:color="auto"/>
                                                  </w:divBdr>
                                                </w:div>
                                                <w:div w:id="8042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11248">
                                          <w:marLeft w:val="0"/>
                                          <w:marRight w:val="0"/>
                                          <w:marTop w:val="0"/>
                                          <w:marBottom w:val="0"/>
                                          <w:divBdr>
                                            <w:top w:val="none" w:sz="0" w:space="0" w:color="auto"/>
                                            <w:left w:val="none" w:sz="0" w:space="0" w:color="auto"/>
                                            <w:bottom w:val="none" w:sz="0" w:space="0" w:color="auto"/>
                                            <w:right w:val="none" w:sz="0" w:space="0" w:color="auto"/>
                                          </w:divBdr>
                                          <w:divsChild>
                                            <w:div w:id="356395774">
                                              <w:marLeft w:val="0"/>
                                              <w:marRight w:val="0"/>
                                              <w:marTop w:val="0"/>
                                              <w:marBottom w:val="0"/>
                                              <w:divBdr>
                                                <w:top w:val="none" w:sz="0" w:space="0" w:color="auto"/>
                                                <w:left w:val="none" w:sz="0" w:space="0" w:color="auto"/>
                                                <w:bottom w:val="none" w:sz="0" w:space="0" w:color="auto"/>
                                                <w:right w:val="none" w:sz="0" w:space="0" w:color="auto"/>
                                              </w:divBdr>
                                              <w:divsChild>
                                                <w:div w:id="1117136816">
                                                  <w:marLeft w:val="0"/>
                                                  <w:marRight w:val="0"/>
                                                  <w:marTop w:val="0"/>
                                                  <w:marBottom w:val="0"/>
                                                  <w:divBdr>
                                                    <w:top w:val="none" w:sz="0" w:space="0" w:color="auto"/>
                                                    <w:left w:val="none" w:sz="0" w:space="0" w:color="auto"/>
                                                    <w:bottom w:val="none" w:sz="0" w:space="0" w:color="auto"/>
                                                    <w:right w:val="none" w:sz="0" w:space="0" w:color="auto"/>
                                                  </w:divBdr>
                                                </w:div>
                                                <w:div w:id="44442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90482">
                                          <w:marLeft w:val="0"/>
                                          <w:marRight w:val="0"/>
                                          <w:marTop w:val="0"/>
                                          <w:marBottom w:val="0"/>
                                          <w:divBdr>
                                            <w:top w:val="none" w:sz="0" w:space="0" w:color="auto"/>
                                            <w:left w:val="none" w:sz="0" w:space="0" w:color="auto"/>
                                            <w:bottom w:val="none" w:sz="0" w:space="0" w:color="auto"/>
                                            <w:right w:val="none" w:sz="0" w:space="0" w:color="auto"/>
                                          </w:divBdr>
                                          <w:divsChild>
                                            <w:div w:id="1487816074">
                                              <w:marLeft w:val="0"/>
                                              <w:marRight w:val="0"/>
                                              <w:marTop w:val="0"/>
                                              <w:marBottom w:val="0"/>
                                              <w:divBdr>
                                                <w:top w:val="none" w:sz="0" w:space="0" w:color="auto"/>
                                                <w:left w:val="none" w:sz="0" w:space="0" w:color="auto"/>
                                                <w:bottom w:val="none" w:sz="0" w:space="0" w:color="auto"/>
                                                <w:right w:val="none" w:sz="0" w:space="0" w:color="auto"/>
                                              </w:divBdr>
                                              <w:divsChild>
                                                <w:div w:id="564603584">
                                                  <w:marLeft w:val="0"/>
                                                  <w:marRight w:val="0"/>
                                                  <w:marTop w:val="0"/>
                                                  <w:marBottom w:val="0"/>
                                                  <w:divBdr>
                                                    <w:top w:val="none" w:sz="0" w:space="0" w:color="auto"/>
                                                    <w:left w:val="none" w:sz="0" w:space="0" w:color="auto"/>
                                                    <w:bottom w:val="none" w:sz="0" w:space="0" w:color="auto"/>
                                                    <w:right w:val="none" w:sz="0" w:space="0" w:color="auto"/>
                                                  </w:divBdr>
                                                </w:div>
                                                <w:div w:id="41609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80037">
                                          <w:marLeft w:val="0"/>
                                          <w:marRight w:val="0"/>
                                          <w:marTop w:val="0"/>
                                          <w:marBottom w:val="0"/>
                                          <w:divBdr>
                                            <w:top w:val="none" w:sz="0" w:space="0" w:color="auto"/>
                                            <w:left w:val="none" w:sz="0" w:space="0" w:color="auto"/>
                                            <w:bottom w:val="none" w:sz="0" w:space="0" w:color="auto"/>
                                            <w:right w:val="none" w:sz="0" w:space="0" w:color="auto"/>
                                          </w:divBdr>
                                        </w:div>
                                        <w:div w:id="152767435">
                                          <w:marLeft w:val="0"/>
                                          <w:marRight w:val="0"/>
                                          <w:marTop w:val="0"/>
                                          <w:marBottom w:val="0"/>
                                          <w:divBdr>
                                            <w:top w:val="none" w:sz="0" w:space="0" w:color="auto"/>
                                            <w:left w:val="none" w:sz="0" w:space="0" w:color="auto"/>
                                            <w:bottom w:val="none" w:sz="0" w:space="0" w:color="auto"/>
                                            <w:right w:val="none" w:sz="0" w:space="0" w:color="auto"/>
                                          </w:divBdr>
                                          <w:divsChild>
                                            <w:div w:id="40249580">
                                              <w:marLeft w:val="0"/>
                                              <w:marRight w:val="0"/>
                                              <w:marTop w:val="0"/>
                                              <w:marBottom w:val="0"/>
                                              <w:divBdr>
                                                <w:top w:val="none" w:sz="0" w:space="0" w:color="auto"/>
                                                <w:left w:val="none" w:sz="0" w:space="0" w:color="auto"/>
                                                <w:bottom w:val="none" w:sz="0" w:space="0" w:color="auto"/>
                                                <w:right w:val="none" w:sz="0" w:space="0" w:color="auto"/>
                                              </w:divBdr>
                                            </w:div>
                                          </w:divsChild>
                                        </w:div>
                                        <w:div w:id="1472166066">
                                          <w:marLeft w:val="0"/>
                                          <w:marRight w:val="0"/>
                                          <w:marTop w:val="0"/>
                                          <w:marBottom w:val="0"/>
                                          <w:divBdr>
                                            <w:top w:val="none" w:sz="0" w:space="0" w:color="auto"/>
                                            <w:left w:val="none" w:sz="0" w:space="0" w:color="auto"/>
                                            <w:bottom w:val="none" w:sz="0" w:space="0" w:color="auto"/>
                                            <w:right w:val="none" w:sz="0" w:space="0" w:color="auto"/>
                                          </w:divBdr>
                                          <w:divsChild>
                                            <w:div w:id="674764243">
                                              <w:marLeft w:val="0"/>
                                              <w:marRight w:val="0"/>
                                              <w:marTop w:val="0"/>
                                              <w:marBottom w:val="0"/>
                                              <w:divBdr>
                                                <w:top w:val="none" w:sz="0" w:space="0" w:color="auto"/>
                                                <w:left w:val="none" w:sz="0" w:space="0" w:color="auto"/>
                                                <w:bottom w:val="none" w:sz="0" w:space="0" w:color="auto"/>
                                                <w:right w:val="none" w:sz="0" w:space="0" w:color="auto"/>
                                              </w:divBdr>
                                              <w:divsChild>
                                                <w:div w:id="30375532">
                                                  <w:marLeft w:val="0"/>
                                                  <w:marRight w:val="0"/>
                                                  <w:marTop w:val="0"/>
                                                  <w:marBottom w:val="0"/>
                                                  <w:divBdr>
                                                    <w:top w:val="none" w:sz="0" w:space="0" w:color="auto"/>
                                                    <w:left w:val="none" w:sz="0" w:space="0" w:color="auto"/>
                                                    <w:bottom w:val="none" w:sz="0" w:space="0" w:color="auto"/>
                                                    <w:right w:val="none" w:sz="0" w:space="0" w:color="auto"/>
                                                  </w:divBdr>
                                                </w:div>
                                                <w:div w:id="70845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6354">
                                          <w:marLeft w:val="0"/>
                                          <w:marRight w:val="0"/>
                                          <w:marTop w:val="0"/>
                                          <w:marBottom w:val="0"/>
                                          <w:divBdr>
                                            <w:top w:val="none" w:sz="0" w:space="0" w:color="auto"/>
                                            <w:left w:val="none" w:sz="0" w:space="0" w:color="auto"/>
                                            <w:bottom w:val="none" w:sz="0" w:space="0" w:color="auto"/>
                                            <w:right w:val="none" w:sz="0" w:space="0" w:color="auto"/>
                                          </w:divBdr>
                                          <w:divsChild>
                                            <w:div w:id="380372120">
                                              <w:marLeft w:val="0"/>
                                              <w:marRight w:val="0"/>
                                              <w:marTop w:val="0"/>
                                              <w:marBottom w:val="0"/>
                                              <w:divBdr>
                                                <w:top w:val="none" w:sz="0" w:space="0" w:color="auto"/>
                                                <w:left w:val="none" w:sz="0" w:space="0" w:color="auto"/>
                                                <w:bottom w:val="none" w:sz="0" w:space="0" w:color="auto"/>
                                                <w:right w:val="none" w:sz="0" w:space="0" w:color="auto"/>
                                              </w:divBdr>
                                              <w:divsChild>
                                                <w:div w:id="1753814593">
                                                  <w:marLeft w:val="0"/>
                                                  <w:marRight w:val="0"/>
                                                  <w:marTop w:val="0"/>
                                                  <w:marBottom w:val="0"/>
                                                  <w:divBdr>
                                                    <w:top w:val="none" w:sz="0" w:space="0" w:color="auto"/>
                                                    <w:left w:val="none" w:sz="0" w:space="0" w:color="auto"/>
                                                    <w:bottom w:val="none" w:sz="0" w:space="0" w:color="auto"/>
                                                    <w:right w:val="none" w:sz="0" w:space="0" w:color="auto"/>
                                                  </w:divBdr>
                                                </w:div>
                                                <w:div w:id="128426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61768">
                                          <w:marLeft w:val="0"/>
                                          <w:marRight w:val="0"/>
                                          <w:marTop w:val="0"/>
                                          <w:marBottom w:val="0"/>
                                          <w:divBdr>
                                            <w:top w:val="none" w:sz="0" w:space="0" w:color="auto"/>
                                            <w:left w:val="none" w:sz="0" w:space="0" w:color="auto"/>
                                            <w:bottom w:val="none" w:sz="0" w:space="0" w:color="auto"/>
                                            <w:right w:val="none" w:sz="0" w:space="0" w:color="auto"/>
                                          </w:divBdr>
                                          <w:divsChild>
                                            <w:div w:id="814491024">
                                              <w:marLeft w:val="0"/>
                                              <w:marRight w:val="0"/>
                                              <w:marTop w:val="0"/>
                                              <w:marBottom w:val="0"/>
                                              <w:divBdr>
                                                <w:top w:val="none" w:sz="0" w:space="0" w:color="auto"/>
                                                <w:left w:val="none" w:sz="0" w:space="0" w:color="auto"/>
                                                <w:bottom w:val="none" w:sz="0" w:space="0" w:color="auto"/>
                                                <w:right w:val="none" w:sz="0" w:space="0" w:color="auto"/>
                                              </w:divBdr>
                                              <w:divsChild>
                                                <w:div w:id="1955013256">
                                                  <w:marLeft w:val="0"/>
                                                  <w:marRight w:val="0"/>
                                                  <w:marTop w:val="0"/>
                                                  <w:marBottom w:val="0"/>
                                                  <w:divBdr>
                                                    <w:top w:val="none" w:sz="0" w:space="0" w:color="auto"/>
                                                    <w:left w:val="none" w:sz="0" w:space="0" w:color="auto"/>
                                                    <w:bottom w:val="none" w:sz="0" w:space="0" w:color="auto"/>
                                                    <w:right w:val="none" w:sz="0" w:space="0" w:color="auto"/>
                                                  </w:divBdr>
                                                </w:div>
                                                <w:div w:id="141277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9263">
                                          <w:marLeft w:val="0"/>
                                          <w:marRight w:val="0"/>
                                          <w:marTop w:val="0"/>
                                          <w:marBottom w:val="0"/>
                                          <w:divBdr>
                                            <w:top w:val="none" w:sz="0" w:space="0" w:color="auto"/>
                                            <w:left w:val="none" w:sz="0" w:space="0" w:color="auto"/>
                                            <w:bottom w:val="none" w:sz="0" w:space="0" w:color="auto"/>
                                            <w:right w:val="none" w:sz="0" w:space="0" w:color="auto"/>
                                          </w:divBdr>
                                          <w:divsChild>
                                            <w:div w:id="194971869">
                                              <w:marLeft w:val="0"/>
                                              <w:marRight w:val="0"/>
                                              <w:marTop w:val="0"/>
                                              <w:marBottom w:val="0"/>
                                              <w:divBdr>
                                                <w:top w:val="none" w:sz="0" w:space="0" w:color="auto"/>
                                                <w:left w:val="none" w:sz="0" w:space="0" w:color="auto"/>
                                                <w:bottom w:val="none" w:sz="0" w:space="0" w:color="auto"/>
                                                <w:right w:val="none" w:sz="0" w:space="0" w:color="auto"/>
                                              </w:divBdr>
                                              <w:divsChild>
                                                <w:div w:id="1071855671">
                                                  <w:marLeft w:val="0"/>
                                                  <w:marRight w:val="0"/>
                                                  <w:marTop w:val="0"/>
                                                  <w:marBottom w:val="0"/>
                                                  <w:divBdr>
                                                    <w:top w:val="none" w:sz="0" w:space="0" w:color="auto"/>
                                                    <w:left w:val="none" w:sz="0" w:space="0" w:color="auto"/>
                                                    <w:bottom w:val="none" w:sz="0" w:space="0" w:color="auto"/>
                                                    <w:right w:val="none" w:sz="0" w:space="0" w:color="auto"/>
                                                  </w:divBdr>
                                                </w:div>
                                                <w:div w:id="9956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78366">
                                          <w:marLeft w:val="0"/>
                                          <w:marRight w:val="0"/>
                                          <w:marTop w:val="0"/>
                                          <w:marBottom w:val="0"/>
                                          <w:divBdr>
                                            <w:top w:val="none" w:sz="0" w:space="0" w:color="auto"/>
                                            <w:left w:val="none" w:sz="0" w:space="0" w:color="auto"/>
                                            <w:bottom w:val="none" w:sz="0" w:space="0" w:color="auto"/>
                                            <w:right w:val="none" w:sz="0" w:space="0" w:color="auto"/>
                                          </w:divBdr>
                                          <w:divsChild>
                                            <w:div w:id="1355839269">
                                              <w:marLeft w:val="0"/>
                                              <w:marRight w:val="0"/>
                                              <w:marTop w:val="0"/>
                                              <w:marBottom w:val="0"/>
                                              <w:divBdr>
                                                <w:top w:val="none" w:sz="0" w:space="0" w:color="auto"/>
                                                <w:left w:val="none" w:sz="0" w:space="0" w:color="auto"/>
                                                <w:bottom w:val="none" w:sz="0" w:space="0" w:color="auto"/>
                                                <w:right w:val="none" w:sz="0" w:space="0" w:color="auto"/>
                                              </w:divBdr>
                                              <w:divsChild>
                                                <w:div w:id="1025134294">
                                                  <w:marLeft w:val="0"/>
                                                  <w:marRight w:val="0"/>
                                                  <w:marTop w:val="0"/>
                                                  <w:marBottom w:val="0"/>
                                                  <w:divBdr>
                                                    <w:top w:val="none" w:sz="0" w:space="0" w:color="auto"/>
                                                    <w:left w:val="none" w:sz="0" w:space="0" w:color="auto"/>
                                                    <w:bottom w:val="none" w:sz="0" w:space="0" w:color="auto"/>
                                                    <w:right w:val="none" w:sz="0" w:space="0" w:color="auto"/>
                                                  </w:divBdr>
                                                </w:div>
                                                <w:div w:id="211906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8118">
                                          <w:marLeft w:val="0"/>
                                          <w:marRight w:val="0"/>
                                          <w:marTop w:val="0"/>
                                          <w:marBottom w:val="0"/>
                                          <w:divBdr>
                                            <w:top w:val="none" w:sz="0" w:space="0" w:color="auto"/>
                                            <w:left w:val="none" w:sz="0" w:space="0" w:color="auto"/>
                                            <w:bottom w:val="none" w:sz="0" w:space="0" w:color="auto"/>
                                            <w:right w:val="none" w:sz="0" w:space="0" w:color="auto"/>
                                          </w:divBdr>
                                        </w:div>
                                        <w:div w:id="1248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842</Words>
  <Characters>4806</Characters>
  <Application>Microsoft Macintosh Word</Application>
  <DocSecurity>0</DocSecurity>
  <Lines>40</Lines>
  <Paragraphs>11</Paragraphs>
  <ScaleCrop>false</ScaleCrop>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Hashim M Alghamdi [Student]</dc:creator>
  <cp:keywords/>
  <dc:description/>
  <cp:lastModifiedBy>Abdullah Hashim M Alghamdi [Student]</cp:lastModifiedBy>
  <cp:revision>1</cp:revision>
  <dcterms:created xsi:type="dcterms:W3CDTF">2019-03-19T06:01:00Z</dcterms:created>
  <dcterms:modified xsi:type="dcterms:W3CDTF">2019-03-19T06:03:00Z</dcterms:modified>
</cp:coreProperties>
</file>